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EC238" w14:textId="441C4734" w:rsidR="0032584A" w:rsidRPr="00055D33" w:rsidRDefault="0032584A" w:rsidP="00B90637">
      <w:pPr>
        <w:tabs>
          <w:tab w:val="left" w:pos="2880"/>
          <w:tab w:val="left" w:pos="5760"/>
          <w:tab w:val="left" w:pos="6930"/>
          <w:tab w:val="left" w:pos="9000"/>
        </w:tabs>
        <w:jc w:val="center"/>
        <w:rPr>
          <w:rFonts w:ascii="Calibri" w:hAnsi="Calibri"/>
          <w:b/>
          <w:color w:val="000000" w:themeColor="text1"/>
          <w:sz w:val="32"/>
          <w:szCs w:val="20"/>
        </w:rPr>
      </w:pPr>
      <w:r w:rsidRPr="00055D33">
        <w:rPr>
          <w:rFonts w:ascii="Calibri" w:hAnsi="Calibri"/>
          <w:b/>
          <w:color w:val="000000" w:themeColor="text1"/>
          <w:sz w:val="32"/>
          <w:szCs w:val="20"/>
        </w:rPr>
        <w:t>Pet Plant Project</w:t>
      </w:r>
      <w:r w:rsidR="0042224C" w:rsidRPr="00055D33">
        <w:rPr>
          <w:rFonts w:ascii="Calibri" w:hAnsi="Calibri"/>
          <w:b/>
          <w:color w:val="000000" w:themeColor="text1"/>
          <w:sz w:val="32"/>
          <w:szCs w:val="20"/>
        </w:rPr>
        <w:t xml:space="preserve"> – </w:t>
      </w:r>
      <w:r w:rsidR="00565769" w:rsidRPr="00055D33">
        <w:rPr>
          <w:rFonts w:ascii="Calibri" w:hAnsi="Calibri"/>
          <w:b/>
          <w:color w:val="000000" w:themeColor="text1"/>
          <w:sz w:val="32"/>
          <w:szCs w:val="20"/>
        </w:rPr>
        <w:t>Fall</w:t>
      </w:r>
      <w:r w:rsidR="0042224C" w:rsidRPr="00055D33">
        <w:rPr>
          <w:rFonts w:ascii="Calibri" w:hAnsi="Calibri"/>
          <w:b/>
          <w:color w:val="000000" w:themeColor="text1"/>
          <w:sz w:val="32"/>
          <w:szCs w:val="20"/>
        </w:rPr>
        <w:t xml:space="preserve"> </w:t>
      </w:r>
      <w:r w:rsidR="000E337A" w:rsidRPr="00055D33">
        <w:rPr>
          <w:rFonts w:ascii="Calibri" w:hAnsi="Calibri"/>
          <w:b/>
          <w:color w:val="000000" w:themeColor="text1"/>
          <w:sz w:val="32"/>
          <w:szCs w:val="20"/>
        </w:rPr>
        <w:t>202</w:t>
      </w:r>
      <w:r w:rsidR="005B0D90">
        <w:rPr>
          <w:rFonts w:ascii="Calibri" w:hAnsi="Calibri"/>
          <w:b/>
          <w:color w:val="000000" w:themeColor="text1"/>
          <w:sz w:val="32"/>
          <w:szCs w:val="20"/>
        </w:rPr>
        <w:t>1</w:t>
      </w:r>
    </w:p>
    <w:p w14:paraId="15DDB4D0" w14:textId="77777777" w:rsidR="0032584A" w:rsidRPr="00741787" w:rsidRDefault="0032584A" w:rsidP="0032584A">
      <w:pPr>
        <w:tabs>
          <w:tab w:val="left" w:pos="2880"/>
          <w:tab w:val="left" w:pos="5760"/>
          <w:tab w:val="left" w:pos="6930"/>
          <w:tab w:val="left" w:pos="9000"/>
        </w:tabs>
        <w:rPr>
          <w:rFonts w:ascii="Calibri" w:hAnsi="Calibri"/>
          <w:b/>
          <w:color w:val="000000" w:themeColor="text1"/>
          <w:sz w:val="18"/>
          <w:szCs w:val="20"/>
        </w:rPr>
      </w:pPr>
    </w:p>
    <w:p w14:paraId="756E5A90" w14:textId="65EEC71D" w:rsidR="0032584A" w:rsidRDefault="0032584A" w:rsidP="0032584A">
      <w:pPr>
        <w:rPr>
          <w:rFonts w:ascii="Calibri" w:hAnsi="Calibri"/>
          <w:color w:val="000000" w:themeColor="text1"/>
          <w:sz w:val="20"/>
          <w:szCs w:val="20"/>
        </w:rPr>
      </w:pPr>
      <w:r w:rsidRPr="00741787">
        <w:rPr>
          <w:rFonts w:ascii="Calibri" w:hAnsi="Calibri"/>
          <w:b/>
          <w:color w:val="000000" w:themeColor="text1"/>
          <w:sz w:val="20"/>
          <w:szCs w:val="20"/>
        </w:rPr>
        <w:t xml:space="preserve">This project is worth </w:t>
      </w:r>
      <w:r w:rsidR="00565769">
        <w:rPr>
          <w:rFonts w:ascii="Calibri" w:hAnsi="Calibri"/>
          <w:b/>
          <w:color w:val="000000" w:themeColor="text1"/>
          <w:sz w:val="20"/>
          <w:szCs w:val="20"/>
        </w:rPr>
        <w:t>200</w:t>
      </w:r>
      <w:r w:rsidRPr="00741787">
        <w:rPr>
          <w:rFonts w:ascii="Calibri" w:hAnsi="Calibri"/>
          <w:b/>
          <w:color w:val="000000" w:themeColor="text1"/>
          <w:sz w:val="20"/>
          <w:szCs w:val="20"/>
        </w:rPr>
        <w:t xml:space="preserve"> points towards your total grade</w:t>
      </w:r>
      <w:r w:rsidRPr="00741787">
        <w:rPr>
          <w:rFonts w:ascii="Calibri" w:hAnsi="Calibri"/>
          <w:color w:val="000000" w:themeColor="text1"/>
          <w:sz w:val="20"/>
          <w:szCs w:val="20"/>
        </w:rPr>
        <w:t xml:space="preserve">. Your objective is to grow </w:t>
      </w:r>
      <w:r w:rsidR="00565769">
        <w:rPr>
          <w:rFonts w:ascii="Calibri" w:hAnsi="Calibri"/>
          <w:color w:val="000000" w:themeColor="text1"/>
          <w:sz w:val="20"/>
          <w:szCs w:val="20"/>
        </w:rPr>
        <w:t>a baby plant</w:t>
      </w:r>
      <w:r w:rsidRPr="00741787">
        <w:rPr>
          <w:rFonts w:ascii="Calibri" w:hAnsi="Calibri"/>
          <w:color w:val="000000" w:themeColor="text1"/>
          <w:sz w:val="20"/>
          <w:szCs w:val="20"/>
        </w:rPr>
        <w:t xml:space="preserve"> to maturity, learning about plant development, morphology, and physiology along the way. You will be provided with materials during your first laboratory class (</w:t>
      </w:r>
      <w:r w:rsidR="0091709E">
        <w:rPr>
          <w:rFonts w:ascii="Calibri" w:hAnsi="Calibri"/>
          <w:color w:val="000000" w:themeColor="text1"/>
          <w:sz w:val="20"/>
          <w:szCs w:val="20"/>
        </w:rPr>
        <w:t>seeds</w:t>
      </w:r>
      <w:r w:rsidRPr="00741787">
        <w:rPr>
          <w:rFonts w:ascii="Calibri" w:hAnsi="Calibri"/>
          <w:color w:val="000000" w:themeColor="text1"/>
          <w:sz w:val="20"/>
          <w:szCs w:val="20"/>
        </w:rPr>
        <w:t xml:space="preserve">, soil, pots, fertilizer) to begin the project. </w:t>
      </w:r>
      <w:r w:rsidR="0091709E">
        <w:rPr>
          <w:rFonts w:ascii="Calibri" w:hAnsi="Calibri"/>
          <w:color w:val="000000" w:themeColor="text1"/>
          <w:sz w:val="20"/>
          <w:szCs w:val="20"/>
        </w:rPr>
        <w:t xml:space="preserve">You will not know what type of seeds you have – your job will be to watch your plant carefully as it grows and then identify it based on a list of possible seeds given to the class. </w:t>
      </w:r>
    </w:p>
    <w:p w14:paraId="25953FB3" w14:textId="77777777" w:rsidR="00FC20C4" w:rsidRPr="00741787" w:rsidRDefault="00FC20C4" w:rsidP="0032584A">
      <w:pPr>
        <w:rPr>
          <w:rFonts w:ascii="Calibri" w:hAnsi="Calibri"/>
          <w:color w:val="000000" w:themeColor="text1"/>
          <w:sz w:val="20"/>
          <w:szCs w:val="20"/>
        </w:rPr>
      </w:pPr>
    </w:p>
    <w:p w14:paraId="69B97364" w14:textId="77777777" w:rsidR="0032584A" w:rsidRPr="00741787" w:rsidRDefault="0032584A" w:rsidP="0032584A">
      <w:pPr>
        <w:rPr>
          <w:rFonts w:ascii="Calibri" w:hAnsi="Calibri"/>
          <w:color w:val="000000" w:themeColor="text1"/>
          <w:sz w:val="20"/>
          <w:szCs w:val="20"/>
        </w:rPr>
      </w:pPr>
      <w:r w:rsidRPr="00741787">
        <w:rPr>
          <w:rFonts w:ascii="Calibri" w:hAnsi="Calibri"/>
          <w:b/>
          <w:color w:val="000000" w:themeColor="text1"/>
          <w:sz w:val="20"/>
          <w:szCs w:val="20"/>
          <w:u w:val="single"/>
        </w:rPr>
        <w:t>Requirements</w:t>
      </w:r>
      <w:r w:rsidRPr="00741787">
        <w:rPr>
          <w:rFonts w:ascii="Calibri" w:hAnsi="Calibri"/>
          <w:color w:val="000000" w:themeColor="text1"/>
          <w:sz w:val="20"/>
          <w:szCs w:val="20"/>
        </w:rPr>
        <w:t>:</w:t>
      </w:r>
    </w:p>
    <w:p w14:paraId="0A8CBA78" w14:textId="77777777" w:rsidR="0032584A" w:rsidRPr="00741787" w:rsidRDefault="0032584A" w:rsidP="0032584A">
      <w:pPr>
        <w:rPr>
          <w:rFonts w:ascii="Calibri" w:hAnsi="Calibri"/>
          <w:color w:val="000000" w:themeColor="text1"/>
          <w:sz w:val="20"/>
          <w:szCs w:val="20"/>
        </w:rPr>
      </w:pPr>
    </w:p>
    <w:p w14:paraId="53DA39BA" w14:textId="44FDD174" w:rsidR="0032584A" w:rsidRPr="00741787" w:rsidRDefault="00565769" w:rsidP="0032584A">
      <w:pPr>
        <w:pStyle w:val="ListParagraph"/>
        <w:numPr>
          <w:ilvl w:val="0"/>
          <w:numId w:val="1"/>
        </w:numPr>
        <w:rPr>
          <w:rFonts w:ascii="Calibri" w:hAnsi="Calibri"/>
          <w:color w:val="000000" w:themeColor="text1"/>
          <w:sz w:val="20"/>
          <w:szCs w:val="20"/>
        </w:rPr>
      </w:pPr>
      <w:r>
        <w:rPr>
          <w:rFonts w:ascii="Calibri" w:hAnsi="Calibri"/>
          <w:b/>
          <w:color w:val="000000" w:themeColor="text1"/>
          <w:sz w:val="20"/>
          <w:szCs w:val="20"/>
        </w:rPr>
        <w:t>50</w:t>
      </w:r>
      <w:r w:rsidR="007F5419" w:rsidRPr="00741787">
        <w:rPr>
          <w:rFonts w:ascii="Calibri" w:hAnsi="Calibri"/>
          <w:b/>
          <w:color w:val="000000" w:themeColor="text1"/>
          <w:sz w:val="20"/>
          <w:szCs w:val="20"/>
        </w:rPr>
        <w:t xml:space="preserve"> points. </w:t>
      </w:r>
      <w:r w:rsidR="0032584A" w:rsidRPr="00741787">
        <w:rPr>
          <w:rFonts w:ascii="Calibri" w:hAnsi="Calibri"/>
          <w:b/>
          <w:color w:val="000000" w:themeColor="text1"/>
          <w:sz w:val="20"/>
          <w:szCs w:val="20"/>
        </w:rPr>
        <w:t>You must keep your plant alive until it reaches maturity.</w:t>
      </w:r>
      <w:r w:rsidR="0032584A" w:rsidRPr="00741787">
        <w:rPr>
          <w:rFonts w:ascii="Calibri" w:hAnsi="Calibri"/>
          <w:color w:val="000000" w:themeColor="text1"/>
          <w:sz w:val="20"/>
          <w:szCs w:val="20"/>
        </w:rPr>
        <w:t xml:space="preserve"> It is up to you to determine the best way to do that.</w:t>
      </w:r>
      <w:r w:rsidR="000C3BC6">
        <w:rPr>
          <w:rFonts w:ascii="Calibri" w:hAnsi="Calibri"/>
          <w:color w:val="000000" w:themeColor="text1"/>
          <w:sz w:val="20"/>
          <w:szCs w:val="20"/>
        </w:rPr>
        <w:t xml:space="preserve"> You will receive 5 seeds for the entire semester. Y</w:t>
      </w:r>
      <w:r w:rsidR="00035122">
        <w:rPr>
          <w:rFonts w:ascii="Calibri" w:hAnsi="Calibri"/>
          <w:color w:val="000000" w:themeColor="text1"/>
          <w:sz w:val="20"/>
          <w:szCs w:val="20"/>
        </w:rPr>
        <w:t>our plant</w:t>
      </w:r>
      <w:r w:rsidR="0032584A" w:rsidRPr="00741787">
        <w:rPr>
          <w:rFonts w:ascii="Calibri" w:hAnsi="Calibri"/>
          <w:color w:val="000000" w:themeColor="text1"/>
          <w:sz w:val="20"/>
          <w:szCs w:val="20"/>
        </w:rPr>
        <w:t xml:space="preserve"> require</w:t>
      </w:r>
      <w:r w:rsidR="00035122">
        <w:rPr>
          <w:rFonts w:ascii="Calibri" w:hAnsi="Calibri"/>
          <w:color w:val="000000" w:themeColor="text1"/>
          <w:sz w:val="20"/>
          <w:szCs w:val="20"/>
        </w:rPr>
        <w:t>s</w:t>
      </w:r>
      <w:r w:rsidR="000C3BC6">
        <w:rPr>
          <w:rFonts w:ascii="Calibri" w:hAnsi="Calibri"/>
          <w:color w:val="000000" w:themeColor="text1"/>
          <w:sz w:val="20"/>
          <w:szCs w:val="20"/>
        </w:rPr>
        <w:t xml:space="preserve"> some essential things</w:t>
      </w:r>
      <w:r w:rsidR="0032584A" w:rsidRPr="00741787">
        <w:rPr>
          <w:rFonts w:ascii="Calibri" w:hAnsi="Calibri"/>
          <w:color w:val="000000" w:themeColor="text1"/>
          <w:sz w:val="20"/>
          <w:szCs w:val="20"/>
        </w:rPr>
        <w:t xml:space="preserve"> to survive (light, </w:t>
      </w:r>
      <w:r w:rsidR="000C3BC6">
        <w:rPr>
          <w:rFonts w:ascii="Calibri" w:hAnsi="Calibri"/>
          <w:color w:val="000000" w:themeColor="text1"/>
          <w:sz w:val="20"/>
          <w:szCs w:val="20"/>
        </w:rPr>
        <w:t xml:space="preserve">warm </w:t>
      </w:r>
      <w:r w:rsidR="0032584A" w:rsidRPr="00741787">
        <w:rPr>
          <w:rFonts w:ascii="Calibri" w:hAnsi="Calibri"/>
          <w:color w:val="000000" w:themeColor="text1"/>
          <w:sz w:val="20"/>
          <w:szCs w:val="20"/>
        </w:rPr>
        <w:t>temperatures, water, etc.)</w:t>
      </w:r>
      <w:r w:rsidR="000C3BC6">
        <w:rPr>
          <w:rFonts w:ascii="Calibri" w:hAnsi="Calibri"/>
          <w:color w:val="000000" w:themeColor="text1"/>
          <w:sz w:val="20"/>
          <w:szCs w:val="20"/>
        </w:rPr>
        <w:t xml:space="preserve">; </w:t>
      </w:r>
      <w:r w:rsidR="0032584A" w:rsidRPr="00741787">
        <w:rPr>
          <w:rFonts w:ascii="Calibri" w:hAnsi="Calibri"/>
          <w:color w:val="000000" w:themeColor="text1"/>
          <w:sz w:val="20"/>
          <w:szCs w:val="20"/>
        </w:rPr>
        <w:t>provide th</w:t>
      </w:r>
      <w:r w:rsidR="000C3BC6">
        <w:rPr>
          <w:rFonts w:ascii="Calibri" w:hAnsi="Calibri"/>
          <w:color w:val="000000" w:themeColor="text1"/>
          <w:sz w:val="20"/>
          <w:szCs w:val="20"/>
        </w:rPr>
        <w:t>e</w:t>
      </w:r>
      <w:r w:rsidR="0032584A" w:rsidRPr="00741787">
        <w:rPr>
          <w:rFonts w:ascii="Calibri" w:hAnsi="Calibri"/>
          <w:color w:val="000000" w:themeColor="text1"/>
          <w:sz w:val="20"/>
          <w:szCs w:val="20"/>
        </w:rPr>
        <w:t xml:space="preserve">se to sustain it over the semester. Your plant may (or may not) flower or make fruit during the semester. Flowering </w:t>
      </w:r>
      <w:r w:rsidR="007046BA">
        <w:rPr>
          <w:rFonts w:ascii="Calibri" w:hAnsi="Calibri"/>
          <w:color w:val="000000" w:themeColor="text1"/>
          <w:sz w:val="20"/>
          <w:szCs w:val="20"/>
        </w:rPr>
        <w:t>and/or fruiting is great, but</w:t>
      </w:r>
      <w:r w:rsidR="0032584A" w:rsidRPr="00741787">
        <w:rPr>
          <w:rFonts w:ascii="Calibri" w:hAnsi="Calibri"/>
          <w:color w:val="000000" w:themeColor="text1"/>
          <w:sz w:val="20"/>
          <w:szCs w:val="20"/>
        </w:rPr>
        <w:t xml:space="preserve"> not a requirement</w:t>
      </w:r>
      <w:r w:rsidR="000C3BC6">
        <w:rPr>
          <w:rFonts w:ascii="Calibri" w:hAnsi="Calibri"/>
          <w:color w:val="000000" w:themeColor="text1"/>
          <w:sz w:val="20"/>
          <w:szCs w:val="20"/>
        </w:rPr>
        <w:t xml:space="preserve">! If it produces flowers or fruits and then dies, this is considered a full life cycle and we would say it died of “natural causes.” </w:t>
      </w:r>
      <w:r w:rsidR="0032584A" w:rsidRPr="00741787">
        <w:rPr>
          <w:rFonts w:ascii="Calibri" w:hAnsi="Calibri"/>
          <w:color w:val="000000" w:themeColor="text1"/>
          <w:sz w:val="20"/>
          <w:szCs w:val="20"/>
        </w:rPr>
        <w:t>If your plant dies</w:t>
      </w:r>
      <w:r w:rsidR="000C3BC6">
        <w:rPr>
          <w:rFonts w:ascii="Calibri" w:hAnsi="Calibri"/>
          <w:color w:val="000000" w:themeColor="text1"/>
          <w:sz w:val="20"/>
          <w:szCs w:val="20"/>
        </w:rPr>
        <w:t xml:space="preserve"> for any other reason</w:t>
      </w:r>
      <w:r w:rsidR="0032584A" w:rsidRPr="00741787">
        <w:rPr>
          <w:rFonts w:ascii="Calibri" w:hAnsi="Calibri"/>
          <w:color w:val="000000" w:themeColor="text1"/>
          <w:sz w:val="20"/>
          <w:szCs w:val="20"/>
        </w:rPr>
        <w:t xml:space="preserve">, </w:t>
      </w:r>
      <w:r w:rsidR="000C3BC6">
        <w:rPr>
          <w:rFonts w:ascii="Calibri" w:hAnsi="Calibri"/>
          <w:color w:val="000000" w:themeColor="text1"/>
          <w:sz w:val="20"/>
          <w:szCs w:val="20"/>
        </w:rPr>
        <w:t>you must use another one of your seeds and try again</w:t>
      </w:r>
      <w:r w:rsidR="0032584A" w:rsidRPr="00741787">
        <w:rPr>
          <w:rFonts w:ascii="Calibri" w:hAnsi="Calibri"/>
          <w:color w:val="000000" w:themeColor="text1"/>
          <w:sz w:val="20"/>
          <w:szCs w:val="20"/>
        </w:rPr>
        <w:t xml:space="preserve">. You will </w:t>
      </w:r>
      <w:r w:rsidR="0032584A" w:rsidRPr="00741787">
        <w:rPr>
          <w:rFonts w:ascii="Calibri" w:hAnsi="Calibri"/>
          <w:color w:val="000000" w:themeColor="text1"/>
          <w:sz w:val="20"/>
          <w:szCs w:val="20"/>
          <w:u w:val="single"/>
        </w:rPr>
        <w:t>not</w:t>
      </w:r>
      <w:r w:rsidR="0032584A" w:rsidRPr="00741787">
        <w:rPr>
          <w:rFonts w:ascii="Calibri" w:hAnsi="Calibri"/>
          <w:color w:val="000000" w:themeColor="text1"/>
          <w:sz w:val="20"/>
          <w:szCs w:val="20"/>
        </w:rPr>
        <w:t xml:space="preserve"> lose points if your plant dies, as long as you keep trying (and </w:t>
      </w:r>
      <w:r>
        <w:rPr>
          <w:rFonts w:ascii="Calibri" w:hAnsi="Calibri"/>
          <w:color w:val="000000" w:themeColor="text1"/>
          <w:sz w:val="20"/>
          <w:szCs w:val="20"/>
        </w:rPr>
        <w:t>document/</w:t>
      </w:r>
      <w:r w:rsidR="0032584A" w:rsidRPr="00741787">
        <w:rPr>
          <w:rFonts w:ascii="Calibri" w:hAnsi="Calibri"/>
          <w:color w:val="000000" w:themeColor="text1"/>
          <w:sz w:val="20"/>
          <w:szCs w:val="20"/>
        </w:rPr>
        <w:t xml:space="preserve">learn from your mistakes!). </w:t>
      </w:r>
      <w:r w:rsidR="000C3BC6">
        <w:rPr>
          <w:rFonts w:ascii="Calibri" w:hAnsi="Calibri"/>
          <w:color w:val="000000" w:themeColor="text1"/>
          <w:sz w:val="20"/>
          <w:szCs w:val="20"/>
        </w:rPr>
        <w:t xml:space="preserve">However, 5 seeds </w:t>
      </w:r>
      <w:proofErr w:type="gramStart"/>
      <w:r w:rsidR="000C3BC6">
        <w:rPr>
          <w:rFonts w:ascii="Calibri" w:hAnsi="Calibri"/>
          <w:color w:val="000000" w:themeColor="text1"/>
          <w:sz w:val="20"/>
          <w:szCs w:val="20"/>
        </w:rPr>
        <w:t>is</w:t>
      </w:r>
      <w:proofErr w:type="gramEnd"/>
      <w:r w:rsidR="000C3BC6">
        <w:rPr>
          <w:rFonts w:ascii="Calibri" w:hAnsi="Calibri"/>
          <w:color w:val="000000" w:themeColor="text1"/>
          <w:sz w:val="20"/>
          <w:szCs w:val="20"/>
        </w:rPr>
        <w:t xml:space="preserve"> the max -- you run out, you will not receive any more. </w:t>
      </w:r>
    </w:p>
    <w:p w14:paraId="75E56DE2" w14:textId="77777777" w:rsidR="0032584A" w:rsidRPr="00741787" w:rsidRDefault="0032584A" w:rsidP="0032584A">
      <w:pPr>
        <w:pStyle w:val="ListParagraph"/>
        <w:rPr>
          <w:rFonts w:ascii="Calibri" w:hAnsi="Calibri"/>
          <w:color w:val="000000" w:themeColor="text1"/>
          <w:sz w:val="20"/>
          <w:szCs w:val="20"/>
        </w:rPr>
      </w:pPr>
    </w:p>
    <w:p w14:paraId="7DB564B8" w14:textId="65208F2F" w:rsidR="002006F5" w:rsidRPr="00055D33" w:rsidRDefault="0091709E" w:rsidP="002006F5">
      <w:pPr>
        <w:pStyle w:val="ListParagraph"/>
        <w:numPr>
          <w:ilvl w:val="0"/>
          <w:numId w:val="1"/>
        </w:numPr>
        <w:rPr>
          <w:rFonts w:ascii="Calibri" w:hAnsi="Calibri"/>
          <w:color w:val="000000" w:themeColor="text1"/>
          <w:sz w:val="20"/>
          <w:szCs w:val="20"/>
        </w:rPr>
      </w:pPr>
      <w:r>
        <w:rPr>
          <w:rFonts w:ascii="Calibri" w:hAnsi="Calibri"/>
          <w:b/>
          <w:color w:val="000000" w:themeColor="text1"/>
          <w:sz w:val="20"/>
          <w:szCs w:val="20"/>
        </w:rPr>
        <w:t>50</w:t>
      </w:r>
      <w:r w:rsidR="007F5419" w:rsidRPr="00055D33">
        <w:rPr>
          <w:rFonts w:ascii="Calibri" w:hAnsi="Calibri"/>
          <w:b/>
          <w:color w:val="000000" w:themeColor="text1"/>
          <w:sz w:val="20"/>
          <w:szCs w:val="20"/>
        </w:rPr>
        <w:t xml:space="preserve"> points. </w:t>
      </w:r>
      <w:r w:rsidR="0032584A" w:rsidRPr="00055D33">
        <w:rPr>
          <w:rFonts w:ascii="Calibri" w:hAnsi="Calibri"/>
          <w:b/>
          <w:color w:val="000000" w:themeColor="text1"/>
          <w:sz w:val="20"/>
          <w:szCs w:val="20"/>
        </w:rPr>
        <w:t>Make frequent observations in your journal.</w:t>
      </w:r>
      <w:r w:rsidR="0032584A" w:rsidRPr="00055D33">
        <w:rPr>
          <w:rFonts w:ascii="Calibri" w:hAnsi="Calibri"/>
          <w:color w:val="000000" w:themeColor="text1"/>
          <w:sz w:val="20"/>
          <w:szCs w:val="20"/>
        </w:rPr>
        <w:t xml:space="preserve"> </w:t>
      </w:r>
      <w:r w:rsidR="00055D33">
        <w:rPr>
          <w:rFonts w:ascii="Calibri" w:hAnsi="Calibri"/>
          <w:color w:val="000000" w:themeColor="text1"/>
          <w:sz w:val="20"/>
          <w:szCs w:val="20"/>
        </w:rPr>
        <w:t xml:space="preserve">Follow the guidelines below to ensure you receive full credit at the end of the semester. </w:t>
      </w:r>
    </w:p>
    <w:p w14:paraId="32E5DD28" w14:textId="7E647023" w:rsidR="002006F5" w:rsidRPr="00741787" w:rsidRDefault="0032584A" w:rsidP="00C26FB8">
      <w:pPr>
        <w:pStyle w:val="ListParagraph"/>
        <w:numPr>
          <w:ilvl w:val="1"/>
          <w:numId w:val="1"/>
        </w:numPr>
        <w:rPr>
          <w:rFonts w:ascii="Calibri" w:hAnsi="Calibri"/>
          <w:b/>
          <w:color w:val="000000" w:themeColor="text1"/>
          <w:sz w:val="20"/>
          <w:szCs w:val="20"/>
        </w:rPr>
      </w:pPr>
      <w:r w:rsidRPr="00741787">
        <w:rPr>
          <w:rFonts w:ascii="Calibri" w:hAnsi="Calibri"/>
          <w:color w:val="000000" w:themeColor="text1"/>
          <w:sz w:val="20"/>
          <w:szCs w:val="20"/>
        </w:rPr>
        <w:t xml:space="preserve">You are expected to make a minimum of </w:t>
      </w:r>
      <w:r w:rsidRPr="00741787">
        <w:rPr>
          <w:rFonts w:ascii="Calibri" w:hAnsi="Calibri"/>
          <w:b/>
          <w:color w:val="000000" w:themeColor="text1"/>
          <w:sz w:val="20"/>
          <w:szCs w:val="20"/>
        </w:rPr>
        <w:t>two observations per week</w:t>
      </w:r>
      <w:r w:rsidRPr="00741787">
        <w:rPr>
          <w:rFonts w:ascii="Calibri" w:hAnsi="Calibri"/>
          <w:color w:val="000000" w:themeColor="text1"/>
          <w:sz w:val="20"/>
          <w:szCs w:val="20"/>
        </w:rPr>
        <w:t xml:space="preserve"> </w:t>
      </w:r>
      <w:r w:rsidRPr="00741787">
        <w:rPr>
          <w:rFonts w:ascii="Calibri" w:hAnsi="Calibri"/>
          <w:color w:val="000000" w:themeColor="text1"/>
          <w:sz w:val="20"/>
          <w:szCs w:val="20"/>
          <w:u w:val="single"/>
        </w:rPr>
        <w:t xml:space="preserve">beginning the week you receive </w:t>
      </w:r>
      <w:r w:rsidR="00035122">
        <w:rPr>
          <w:rFonts w:ascii="Calibri" w:hAnsi="Calibri"/>
          <w:color w:val="000000" w:themeColor="text1"/>
          <w:sz w:val="20"/>
          <w:szCs w:val="20"/>
          <w:u w:val="single"/>
        </w:rPr>
        <w:t>your plant</w:t>
      </w:r>
      <w:r w:rsidRPr="00741787">
        <w:rPr>
          <w:rFonts w:ascii="Calibri" w:hAnsi="Calibri"/>
          <w:color w:val="000000" w:themeColor="text1"/>
          <w:sz w:val="20"/>
          <w:szCs w:val="20"/>
        </w:rPr>
        <w:t xml:space="preserve">, but feel free to record more as necessary. </w:t>
      </w:r>
      <w:r w:rsidR="002006F5" w:rsidRPr="00741787">
        <w:rPr>
          <w:rFonts w:ascii="Calibri" w:hAnsi="Calibri"/>
          <w:color w:val="000000" w:themeColor="text1"/>
          <w:sz w:val="20"/>
          <w:szCs w:val="20"/>
        </w:rPr>
        <w:t xml:space="preserve">This should equate to </w:t>
      </w:r>
      <w:r w:rsidR="0091709E" w:rsidRPr="0091709E">
        <w:rPr>
          <w:rFonts w:ascii="Calibri" w:hAnsi="Calibri"/>
          <w:b/>
          <w:color w:val="000000" w:themeColor="text1"/>
          <w:sz w:val="20"/>
          <w:szCs w:val="20"/>
        </w:rPr>
        <w:t>15</w:t>
      </w:r>
      <w:r w:rsidR="002006F5" w:rsidRPr="00741787">
        <w:rPr>
          <w:rFonts w:ascii="Calibri" w:hAnsi="Calibri"/>
          <w:color w:val="000000" w:themeColor="text1"/>
          <w:sz w:val="20"/>
          <w:szCs w:val="20"/>
        </w:rPr>
        <w:t xml:space="preserve"> observations over the course of the semester, </w:t>
      </w:r>
      <w:r w:rsidR="002006F5" w:rsidRPr="0037457F">
        <w:rPr>
          <w:rFonts w:ascii="Calibri" w:hAnsi="Calibri"/>
          <w:color w:val="000000" w:themeColor="text1"/>
          <w:sz w:val="20"/>
          <w:szCs w:val="20"/>
          <w:u w:val="single"/>
        </w:rPr>
        <w:t>including</w:t>
      </w:r>
      <w:r w:rsidR="002006F5" w:rsidRPr="00741787">
        <w:rPr>
          <w:rFonts w:ascii="Calibri" w:hAnsi="Calibri"/>
          <w:color w:val="000000" w:themeColor="text1"/>
          <w:sz w:val="20"/>
          <w:szCs w:val="20"/>
        </w:rPr>
        <w:t xml:space="preserve"> holidays</w:t>
      </w:r>
      <w:r w:rsidR="002006F5" w:rsidRPr="00055D33">
        <w:rPr>
          <w:rFonts w:ascii="Calibri" w:hAnsi="Calibri"/>
          <w:color w:val="000000" w:themeColor="text1"/>
          <w:sz w:val="20"/>
          <w:szCs w:val="20"/>
        </w:rPr>
        <w:t>.</w:t>
      </w:r>
      <w:r w:rsidR="002006F5" w:rsidRPr="00741787">
        <w:rPr>
          <w:rFonts w:ascii="Calibri" w:hAnsi="Calibri"/>
          <w:b/>
          <w:color w:val="000000" w:themeColor="text1"/>
          <w:sz w:val="20"/>
          <w:szCs w:val="20"/>
        </w:rPr>
        <w:t xml:space="preserve"> </w:t>
      </w:r>
      <w:r w:rsidR="00055D33">
        <w:rPr>
          <w:rFonts w:ascii="Calibri" w:hAnsi="Calibri"/>
          <w:color w:val="000000" w:themeColor="text1"/>
          <w:sz w:val="20"/>
          <w:szCs w:val="20"/>
        </w:rPr>
        <w:t>Plant parents never get a break!</w:t>
      </w:r>
    </w:p>
    <w:p w14:paraId="37621A2E" w14:textId="77777777" w:rsidR="000A207E" w:rsidRPr="000A207E" w:rsidRDefault="002006F5" w:rsidP="002006F5">
      <w:pPr>
        <w:pStyle w:val="ListParagraph"/>
        <w:numPr>
          <w:ilvl w:val="1"/>
          <w:numId w:val="1"/>
        </w:numPr>
        <w:rPr>
          <w:rFonts w:ascii="Calibri" w:hAnsi="Calibri"/>
          <w:b/>
          <w:color w:val="000000" w:themeColor="text1"/>
          <w:sz w:val="20"/>
          <w:szCs w:val="20"/>
        </w:rPr>
      </w:pPr>
      <w:r w:rsidRPr="000A207E">
        <w:rPr>
          <w:rFonts w:ascii="Calibri" w:hAnsi="Calibri"/>
          <w:color w:val="000000" w:themeColor="text1"/>
          <w:sz w:val="20"/>
          <w:szCs w:val="20"/>
        </w:rPr>
        <w:t xml:space="preserve">You must take </w:t>
      </w:r>
      <w:r w:rsidRPr="000A207E">
        <w:rPr>
          <w:rFonts w:ascii="Calibri" w:hAnsi="Calibri"/>
          <w:b/>
          <w:color w:val="000000" w:themeColor="text1"/>
          <w:sz w:val="20"/>
          <w:szCs w:val="20"/>
          <w:u w:val="single"/>
        </w:rPr>
        <w:t>photos</w:t>
      </w:r>
      <w:r w:rsidRPr="000A207E">
        <w:rPr>
          <w:rFonts w:ascii="Calibri" w:hAnsi="Calibri"/>
          <w:color w:val="000000" w:themeColor="text1"/>
          <w:sz w:val="20"/>
          <w:szCs w:val="20"/>
        </w:rPr>
        <w:t xml:space="preserve"> for each observation. </w:t>
      </w:r>
      <w:r w:rsidRPr="000A207E">
        <w:rPr>
          <w:rFonts w:ascii="Calibri" w:hAnsi="Calibri"/>
          <w:b/>
          <w:color w:val="000000" w:themeColor="text1"/>
          <w:sz w:val="20"/>
          <w:szCs w:val="20"/>
          <w:u w:val="single"/>
        </w:rPr>
        <w:t>You may not draw your plant</w:t>
      </w:r>
      <w:r w:rsidRPr="000A207E">
        <w:rPr>
          <w:rFonts w:ascii="Calibri" w:hAnsi="Calibri"/>
          <w:color w:val="000000" w:themeColor="text1"/>
          <w:sz w:val="20"/>
          <w:szCs w:val="20"/>
        </w:rPr>
        <w:t xml:space="preserve">. </w:t>
      </w:r>
    </w:p>
    <w:p w14:paraId="49931799" w14:textId="2F0C3F91" w:rsidR="000A207E" w:rsidRPr="000A207E" w:rsidRDefault="0091709E" w:rsidP="002006F5">
      <w:pPr>
        <w:pStyle w:val="ListParagraph"/>
        <w:numPr>
          <w:ilvl w:val="1"/>
          <w:numId w:val="1"/>
        </w:numPr>
        <w:rPr>
          <w:rFonts w:ascii="Calibri" w:hAnsi="Calibri"/>
          <w:b/>
          <w:color w:val="000000" w:themeColor="text1"/>
          <w:sz w:val="20"/>
          <w:szCs w:val="20"/>
        </w:rPr>
      </w:pPr>
      <w:r>
        <w:rPr>
          <w:rFonts w:ascii="Calibri" w:hAnsi="Calibri"/>
          <w:color w:val="000000" w:themeColor="text1"/>
          <w:sz w:val="20"/>
          <w:szCs w:val="20"/>
        </w:rPr>
        <w:t>Y</w:t>
      </w:r>
      <w:r w:rsidR="000A207E">
        <w:rPr>
          <w:rFonts w:ascii="Calibri" w:hAnsi="Calibri"/>
          <w:color w:val="000000" w:themeColor="text1"/>
          <w:sz w:val="20"/>
          <w:szCs w:val="20"/>
        </w:rPr>
        <w:t>ou will be complet</w:t>
      </w:r>
      <w:r>
        <w:rPr>
          <w:rFonts w:ascii="Calibri" w:hAnsi="Calibri"/>
          <w:color w:val="000000" w:themeColor="text1"/>
          <w:sz w:val="20"/>
          <w:szCs w:val="20"/>
        </w:rPr>
        <w:t xml:space="preserve">e </w:t>
      </w:r>
      <w:r w:rsidR="000A207E">
        <w:rPr>
          <w:rFonts w:ascii="Calibri" w:hAnsi="Calibri"/>
          <w:color w:val="000000" w:themeColor="text1"/>
          <w:sz w:val="20"/>
          <w:szCs w:val="20"/>
        </w:rPr>
        <w:t xml:space="preserve">a digital journal entry via Google forms. Here is the link: </w:t>
      </w:r>
      <w:hyperlink r:id="rId9" w:history="1">
        <w:r w:rsidR="000A207E" w:rsidRPr="00127A8E">
          <w:rPr>
            <w:rStyle w:val="Hyperlink"/>
            <w:rFonts w:ascii="Calibri" w:hAnsi="Calibri"/>
            <w:sz w:val="20"/>
            <w:szCs w:val="20"/>
          </w:rPr>
          <w:t>https://drive.google.com/open?id=1d7xK8swtGZxE3-hSUC1FSlbPkaKJItbxZ_</w:t>
        </w:r>
        <w:r w:rsidR="000A207E" w:rsidRPr="00127A8E">
          <w:rPr>
            <w:rStyle w:val="Hyperlink"/>
            <w:rFonts w:ascii="Calibri" w:hAnsi="Calibri"/>
            <w:sz w:val="20"/>
            <w:szCs w:val="20"/>
          </w:rPr>
          <w:t>h</w:t>
        </w:r>
        <w:r w:rsidR="000A207E" w:rsidRPr="00127A8E">
          <w:rPr>
            <w:rStyle w:val="Hyperlink"/>
            <w:rFonts w:ascii="Calibri" w:hAnsi="Calibri"/>
            <w:sz w:val="20"/>
            <w:szCs w:val="20"/>
          </w:rPr>
          <w:t>w</w:t>
        </w:r>
        <w:r w:rsidR="000A207E" w:rsidRPr="00127A8E">
          <w:rPr>
            <w:rStyle w:val="Hyperlink"/>
            <w:rFonts w:ascii="Calibri" w:hAnsi="Calibri"/>
            <w:sz w:val="20"/>
            <w:szCs w:val="20"/>
          </w:rPr>
          <w:t>4</w:t>
        </w:r>
        <w:r w:rsidR="000A207E" w:rsidRPr="00127A8E">
          <w:rPr>
            <w:rStyle w:val="Hyperlink"/>
            <w:rFonts w:ascii="Calibri" w:hAnsi="Calibri"/>
            <w:sz w:val="20"/>
            <w:szCs w:val="20"/>
          </w:rPr>
          <w:t>Kahr_o</w:t>
        </w:r>
      </w:hyperlink>
      <w:r w:rsidR="000A207E">
        <w:rPr>
          <w:rFonts w:ascii="Calibri" w:hAnsi="Calibri"/>
          <w:color w:val="000000" w:themeColor="text1"/>
          <w:sz w:val="20"/>
          <w:szCs w:val="20"/>
        </w:rPr>
        <w:t xml:space="preserve"> </w:t>
      </w:r>
    </w:p>
    <w:p w14:paraId="2AFD2DF6" w14:textId="77777777" w:rsidR="000A207E" w:rsidRPr="000A207E" w:rsidRDefault="000A207E" w:rsidP="000A207E">
      <w:pPr>
        <w:pStyle w:val="ListParagraph"/>
        <w:ind w:left="1080"/>
        <w:rPr>
          <w:rFonts w:ascii="Calibri" w:hAnsi="Calibri"/>
          <w:color w:val="000000" w:themeColor="text1"/>
          <w:sz w:val="20"/>
          <w:szCs w:val="20"/>
        </w:rPr>
      </w:pPr>
      <w:r w:rsidRPr="000A207E">
        <w:rPr>
          <w:rFonts w:ascii="Calibri" w:hAnsi="Calibri"/>
          <w:color w:val="000000" w:themeColor="text1"/>
          <w:sz w:val="20"/>
          <w:szCs w:val="20"/>
        </w:rPr>
        <w:t xml:space="preserve">Once you submit the journal entry, you will receive an email with a formatted PDF journal entry a few minutes later. </w:t>
      </w:r>
      <w:r w:rsidRPr="000A207E">
        <w:rPr>
          <w:rFonts w:ascii="Calibri" w:hAnsi="Calibri"/>
          <w:b/>
          <w:color w:val="000000" w:themeColor="text1"/>
          <w:sz w:val="20"/>
          <w:szCs w:val="20"/>
        </w:rPr>
        <w:t>Save these PDFs</w:t>
      </w:r>
      <w:r w:rsidRPr="000A207E">
        <w:rPr>
          <w:rFonts w:ascii="Calibri" w:hAnsi="Calibri"/>
          <w:color w:val="000000" w:themeColor="text1"/>
          <w:sz w:val="20"/>
          <w:szCs w:val="20"/>
        </w:rPr>
        <w:t xml:space="preserve"> and at the end of the semester, you will combine all the PDFs into a single file for grading via iLearn. </w:t>
      </w:r>
    </w:p>
    <w:p w14:paraId="4DD906FD" w14:textId="77777777" w:rsidR="002006F5" w:rsidRPr="000A207E" w:rsidRDefault="004424BB" w:rsidP="002006F5">
      <w:pPr>
        <w:pStyle w:val="ListParagraph"/>
        <w:numPr>
          <w:ilvl w:val="1"/>
          <w:numId w:val="1"/>
        </w:numPr>
        <w:rPr>
          <w:rFonts w:ascii="Calibri" w:hAnsi="Calibri"/>
          <w:b/>
          <w:color w:val="000000" w:themeColor="text1"/>
          <w:sz w:val="20"/>
          <w:szCs w:val="20"/>
        </w:rPr>
      </w:pPr>
      <w:r w:rsidRPr="000A207E">
        <w:rPr>
          <w:rFonts w:ascii="Calibri" w:hAnsi="Calibri"/>
          <w:color w:val="000000" w:themeColor="text1"/>
          <w:sz w:val="20"/>
          <w:szCs w:val="20"/>
        </w:rPr>
        <w:t>Each week, y</w:t>
      </w:r>
      <w:r w:rsidR="0032584A" w:rsidRPr="000A207E">
        <w:rPr>
          <w:rFonts w:ascii="Calibri" w:hAnsi="Calibri"/>
          <w:color w:val="000000" w:themeColor="text1"/>
          <w:sz w:val="20"/>
          <w:szCs w:val="20"/>
        </w:rPr>
        <w:t xml:space="preserve">ou should record any changes you make to its environment (e.g., did you increase the amount of water or light? did you fertilize it?) and your reason for doing so (for example, the plant was wilting, research suggested the plant needed more nitrogen, etc.). Record features that you notice (new leaves, buds, flowers, sickness, insect damage, etc.). </w:t>
      </w:r>
    </w:p>
    <w:p w14:paraId="19EE02D6" w14:textId="77777777" w:rsidR="00437054" w:rsidRPr="00437054" w:rsidRDefault="002006F5" w:rsidP="001B3D18">
      <w:pPr>
        <w:pStyle w:val="ListParagraph"/>
        <w:numPr>
          <w:ilvl w:val="1"/>
          <w:numId w:val="1"/>
        </w:numPr>
        <w:rPr>
          <w:rFonts w:ascii="Calibri" w:hAnsi="Calibri"/>
          <w:b/>
          <w:color w:val="000000" w:themeColor="text1"/>
          <w:sz w:val="20"/>
          <w:szCs w:val="20"/>
        </w:rPr>
      </w:pPr>
      <w:r w:rsidRPr="00437054">
        <w:rPr>
          <w:rFonts w:ascii="Calibri" w:hAnsi="Calibri"/>
          <w:b/>
          <w:color w:val="000000" w:themeColor="text1"/>
          <w:sz w:val="20"/>
          <w:szCs w:val="20"/>
        </w:rPr>
        <w:t>In grading,</w:t>
      </w:r>
      <w:r w:rsidRPr="00437054">
        <w:rPr>
          <w:rFonts w:ascii="Calibri" w:hAnsi="Calibri"/>
          <w:color w:val="000000" w:themeColor="text1"/>
          <w:sz w:val="20"/>
          <w:szCs w:val="20"/>
        </w:rPr>
        <w:t xml:space="preserve"> </w:t>
      </w:r>
      <w:r w:rsidRPr="00437054">
        <w:rPr>
          <w:rFonts w:ascii="Calibri" w:hAnsi="Calibri"/>
          <w:b/>
          <w:color w:val="000000" w:themeColor="text1"/>
          <w:sz w:val="20"/>
          <w:szCs w:val="20"/>
        </w:rPr>
        <w:t>we want to see that</w:t>
      </w:r>
      <w:r w:rsidRPr="00437054">
        <w:rPr>
          <w:rFonts w:ascii="Calibri" w:hAnsi="Calibri"/>
          <w:color w:val="000000" w:themeColor="text1"/>
          <w:sz w:val="20"/>
          <w:szCs w:val="20"/>
        </w:rPr>
        <w:t xml:space="preserve"> </w:t>
      </w:r>
      <w:r w:rsidRPr="00437054">
        <w:rPr>
          <w:rFonts w:ascii="Calibri" w:hAnsi="Calibri"/>
          <w:b/>
          <w:color w:val="000000" w:themeColor="text1"/>
          <w:sz w:val="20"/>
          <w:szCs w:val="20"/>
        </w:rPr>
        <w:t>you actively tried to relate information from lecture to your pet plant</w:t>
      </w:r>
      <w:r w:rsidRPr="00437054">
        <w:rPr>
          <w:rFonts w:ascii="Calibri" w:hAnsi="Calibri"/>
          <w:color w:val="000000" w:themeColor="text1"/>
          <w:sz w:val="20"/>
          <w:szCs w:val="20"/>
        </w:rPr>
        <w:t xml:space="preserve">. How did the material each week help you better understand your plant? This is an </w:t>
      </w:r>
      <w:r w:rsidRPr="00437054">
        <w:rPr>
          <w:rFonts w:ascii="Calibri" w:hAnsi="Calibri"/>
          <w:color w:val="000000" w:themeColor="text1"/>
          <w:sz w:val="20"/>
          <w:szCs w:val="20"/>
          <w:u w:val="single"/>
        </w:rPr>
        <w:t>important</w:t>
      </w:r>
      <w:r w:rsidRPr="00437054">
        <w:rPr>
          <w:rFonts w:ascii="Calibri" w:hAnsi="Calibri"/>
          <w:color w:val="000000" w:themeColor="text1"/>
          <w:sz w:val="20"/>
          <w:szCs w:val="20"/>
        </w:rPr>
        <w:t xml:space="preserve"> aspect of the project.</w:t>
      </w:r>
    </w:p>
    <w:p w14:paraId="5AEF86EF" w14:textId="77777777" w:rsidR="0070744E" w:rsidRPr="00437054" w:rsidRDefault="008E27F5" w:rsidP="001B3D18">
      <w:pPr>
        <w:pStyle w:val="ListParagraph"/>
        <w:numPr>
          <w:ilvl w:val="1"/>
          <w:numId w:val="1"/>
        </w:numPr>
        <w:rPr>
          <w:rFonts w:ascii="Calibri" w:hAnsi="Calibri"/>
          <w:b/>
          <w:color w:val="000000" w:themeColor="text1"/>
          <w:sz w:val="20"/>
          <w:szCs w:val="20"/>
        </w:rPr>
      </w:pPr>
      <w:r w:rsidRPr="00437054">
        <w:rPr>
          <w:rFonts w:ascii="Calibri" w:hAnsi="Calibri"/>
          <w:color w:val="000000" w:themeColor="text1"/>
          <w:sz w:val="20"/>
          <w:szCs w:val="20"/>
        </w:rPr>
        <w:t xml:space="preserve">Continue making </w:t>
      </w:r>
      <w:r w:rsidR="0032584A" w:rsidRPr="00437054">
        <w:rPr>
          <w:rFonts w:ascii="Calibri" w:hAnsi="Calibri"/>
          <w:color w:val="000000" w:themeColor="text1"/>
          <w:sz w:val="20"/>
          <w:szCs w:val="20"/>
        </w:rPr>
        <w:t xml:space="preserve">observations until the day you turn in your assignment. </w:t>
      </w:r>
    </w:p>
    <w:p w14:paraId="32186BB2" w14:textId="77777777" w:rsidR="00710087" w:rsidRPr="00741787" w:rsidRDefault="00710087" w:rsidP="00710087">
      <w:pPr>
        <w:pStyle w:val="ListParagraph"/>
        <w:ind w:left="1080"/>
        <w:rPr>
          <w:rFonts w:ascii="Calibri" w:hAnsi="Calibri"/>
          <w:b/>
          <w:color w:val="000000" w:themeColor="text1"/>
          <w:sz w:val="20"/>
          <w:szCs w:val="20"/>
        </w:rPr>
      </w:pPr>
    </w:p>
    <w:p w14:paraId="6DE86294" w14:textId="7C82DA2C" w:rsidR="00CA6A82" w:rsidRPr="00565769" w:rsidRDefault="0091709E" w:rsidP="001B3D18">
      <w:pPr>
        <w:pStyle w:val="ListParagraph"/>
        <w:numPr>
          <w:ilvl w:val="0"/>
          <w:numId w:val="1"/>
        </w:numPr>
        <w:rPr>
          <w:rFonts w:ascii="Calibri" w:hAnsi="Calibri"/>
          <w:b/>
          <w:color w:val="000000" w:themeColor="text1"/>
          <w:sz w:val="20"/>
          <w:szCs w:val="20"/>
        </w:rPr>
      </w:pPr>
      <w:r>
        <w:rPr>
          <w:rFonts w:ascii="Calibri" w:hAnsi="Calibri"/>
          <w:b/>
          <w:color w:val="000000" w:themeColor="text1"/>
          <w:sz w:val="20"/>
          <w:szCs w:val="20"/>
        </w:rPr>
        <w:t>50</w:t>
      </w:r>
      <w:r w:rsidR="00CA6785">
        <w:rPr>
          <w:rFonts w:ascii="Calibri" w:hAnsi="Calibri"/>
          <w:b/>
          <w:color w:val="000000" w:themeColor="text1"/>
          <w:sz w:val="20"/>
          <w:szCs w:val="20"/>
        </w:rPr>
        <w:t xml:space="preserve"> points.</w:t>
      </w:r>
      <w:r w:rsidR="00D406FD">
        <w:rPr>
          <w:rFonts w:ascii="Calibri" w:hAnsi="Calibri"/>
          <w:b/>
          <w:color w:val="000000" w:themeColor="text1"/>
          <w:sz w:val="20"/>
          <w:szCs w:val="20"/>
        </w:rPr>
        <w:t xml:space="preserve"> </w:t>
      </w:r>
      <w:r w:rsidR="00CA6A82">
        <w:rPr>
          <w:rFonts w:ascii="Calibri" w:hAnsi="Calibri"/>
          <w:b/>
          <w:color w:val="000000" w:themeColor="text1"/>
          <w:sz w:val="20"/>
          <w:szCs w:val="20"/>
        </w:rPr>
        <w:t>Getting to know..</w:t>
      </w:r>
      <w:r w:rsidR="00CA6785">
        <w:rPr>
          <w:rFonts w:ascii="Calibri" w:hAnsi="Calibri"/>
          <w:b/>
          <w:color w:val="000000" w:themeColor="text1"/>
          <w:sz w:val="20"/>
          <w:szCs w:val="20"/>
        </w:rPr>
        <w:t>.</w:t>
      </w:r>
      <w:r w:rsidR="001B3D18" w:rsidRPr="00741787">
        <w:rPr>
          <w:rFonts w:ascii="Calibri" w:hAnsi="Calibri"/>
          <w:b/>
          <w:color w:val="000000" w:themeColor="text1"/>
          <w:sz w:val="20"/>
          <w:szCs w:val="20"/>
        </w:rPr>
        <w:t xml:space="preserve"> </w:t>
      </w:r>
      <w:r w:rsidR="00437054">
        <w:rPr>
          <w:rFonts w:ascii="Calibri" w:hAnsi="Calibri"/>
          <w:b/>
          <w:color w:val="000000" w:themeColor="text1"/>
          <w:sz w:val="20"/>
          <w:szCs w:val="20"/>
        </w:rPr>
        <w:t xml:space="preserve">your plant! </w:t>
      </w:r>
      <w:r w:rsidR="00CA6A82">
        <w:rPr>
          <w:rFonts w:ascii="Calibri" w:hAnsi="Calibri"/>
          <w:color w:val="000000" w:themeColor="text1"/>
          <w:sz w:val="20"/>
          <w:szCs w:val="20"/>
        </w:rPr>
        <w:t>For this part of the project, you will introduce us (your classmates and your instructors) to your plant. Tell us about him or her! We want to know all about your plant and the special bond you share.</w:t>
      </w:r>
      <w:r w:rsidR="001321DF">
        <w:rPr>
          <w:rFonts w:ascii="Calibri" w:hAnsi="Calibri"/>
          <w:color w:val="000000" w:themeColor="text1"/>
          <w:sz w:val="20"/>
          <w:szCs w:val="20"/>
        </w:rPr>
        <w:t xml:space="preserve"> We also want to know what you have learned as a result of this project.</w:t>
      </w:r>
      <w:r w:rsidR="00CA6A82">
        <w:rPr>
          <w:rFonts w:ascii="Calibri" w:hAnsi="Calibri"/>
          <w:color w:val="000000" w:themeColor="text1"/>
          <w:sz w:val="20"/>
          <w:szCs w:val="20"/>
        </w:rPr>
        <w:t xml:space="preserve"> </w:t>
      </w:r>
      <w:r w:rsidR="001321DF">
        <w:rPr>
          <w:rFonts w:ascii="Calibri" w:hAnsi="Calibri"/>
          <w:color w:val="000000" w:themeColor="text1"/>
          <w:sz w:val="20"/>
          <w:szCs w:val="20"/>
        </w:rPr>
        <w:t>Y</w:t>
      </w:r>
      <w:r w:rsidR="00CA6A82">
        <w:rPr>
          <w:rFonts w:ascii="Calibri" w:hAnsi="Calibri"/>
          <w:color w:val="000000" w:themeColor="text1"/>
          <w:sz w:val="20"/>
          <w:szCs w:val="20"/>
        </w:rPr>
        <w:t xml:space="preserve">ou should be as creative as possible – anything goes!  </w:t>
      </w:r>
      <w:r w:rsidR="00CA6A82" w:rsidRPr="00565769">
        <w:rPr>
          <w:rFonts w:ascii="Calibri" w:hAnsi="Calibri"/>
          <w:b/>
          <w:color w:val="000000" w:themeColor="text1"/>
          <w:sz w:val="20"/>
          <w:szCs w:val="20"/>
        </w:rPr>
        <w:t xml:space="preserve">However, in order to receive full credit, you </w:t>
      </w:r>
      <w:r w:rsidR="001321DF" w:rsidRPr="00565769">
        <w:rPr>
          <w:rFonts w:ascii="Calibri" w:hAnsi="Calibri"/>
          <w:b/>
          <w:color w:val="000000" w:themeColor="text1"/>
          <w:sz w:val="20"/>
          <w:szCs w:val="20"/>
        </w:rPr>
        <w:t>must</w:t>
      </w:r>
      <w:r w:rsidR="00CA6A82" w:rsidRPr="00565769">
        <w:rPr>
          <w:rFonts w:ascii="Calibri" w:hAnsi="Calibri"/>
          <w:b/>
          <w:color w:val="000000" w:themeColor="text1"/>
          <w:sz w:val="20"/>
          <w:szCs w:val="20"/>
        </w:rPr>
        <w:t xml:space="preserve"> include the following </w:t>
      </w:r>
      <w:r w:rsidR="00C25405" w:rsidRPr="00565769">
        <w:rPr>
          <w:rFonts w:ascii="Calibri" w:hAnsi="Calibri"/>
          <w:b/>
          <w:color w:val="000000" w:themeColor="text1"/>
          <w:sz w:val="20"/>
          <w:szCs w:val="20"/>
        </w:rPr>
        <w:t xml:space="preserve">in a </w:t>
      </w:r>
      <w:r w:rsidR="00C25405" w:rsidRPr="00565769">
        <w:rPr>
          <w:rFonts w:ascii="Calibri" w:hAnsi="Calibri"/>
          <w:b/>
          <w:color w:val="000000" w:themeColor="text1"/>
          <w:sz w:val="20"/>
          <w:szCs w:val="20"/>
          <w:u w:val="single"/>
        </w:rPr>
        <w:t>SINGLE</w:t>
      </w:r>
      <w:r w:rsidR="00C25405" w:rsidRPr="00565769">
        <w:rPr>
          <w:rFonts w:ascii="Calibri" w:hAnsi="Calibri"/>
          <w:b/>
          <w:color w:val="000000" w:themeColor="text1"/>
          <w:sz w:val="20"/>
          <w:szCs w:val="20"/>
        </w:rPr>
        <w:t xml:space="preserve"> product you will turn in</w:t>
      </w:r>
      <w:r w:rsidR="00CA6A82" w:rsidRPr="00565769">
        <w:rPr>
          <w:rFonts w:ascii="Calibri" w:hAnsi="Calibri"/>
          <w:b/>
          <w:color w:val="000000" w:themeColor="text1"/>
          <w:sz w:val="20"/>
          <w:szCs w:val="20"/>
        </w:rPr>
        <w:t>:</w:t>
      </w:r>
    </w:p>
    <w:p w14:paraId="071ABC95" w14:textId="77777777" w:rsidR="001321DF" w:rsidRPr="001321DF" w:rsidRDefault="009E4F3D" w:rsidP="00CA6A82">
      <w:pPr>
        <w:pStyle w:val="ListParagraph"/>
        <w:numPr>
          <w:ilvl w:val="1"/>
          <w:numId w:val="1"/>
        </w:numPr>
        <w:rPr>
          <w:rFonts w:ascii="Calibri" w:hAnsi="Calibri"/>
          <w:b/>
          <w:color w:val="000000" w:themeColor="text1"/>
          <w:sz w:val="20"/>
          <w:szCs w:val="20"/>
        </w:rPr>
      </w:pPr>
      <w:r>
        <w:rPr>
          <w:rFonts w:ascii="Calibri" w:hAnsi="Calibri"/>
          <w:color w:val="000000" w:themeColor="text1"/>
          <w:sz w:val="20"/>
          <w:szCs w:val="20"/>
        </w:rPr>
        <w:t>I</w:t>
      </w:r>
      <w:r w:rsidR="001321DF">
        <w:rPr>
          <w:rFonts w:ascii="Calibri" w:hAnsi="Calibri"/>
          <w:color w:val="000000" w:themeColor="text1"/>
          <w:sz w:val="20"/>
          <w:szCs w:val="20"/>
        </w:rPr>
        <w:t xml:space="preserve">n </w:t>
      </w:r>
      <w:r w:rsidR="00437054">
        <w:rPr>
          <w:rFonts w:ascii="Calibri" w:hAnsi="Calibri"/>
          <w:color w:val="000000" w:themeColor="text1"/>
          <w:sz w:val="20"/>
          <w:szCs w:val="20"/>
        </w:rPr>
        <w:t>addition to your plant’s personal name</w:t>
      </w:r>
      <w:r w:rsidR="001321DF">
        <w:rPr>
          <w:rFonts w:ascii="Calibri" w:hAnsi="Calibri"/>
          <w:color w:val="000000" w:themeColor="text1"/>
          <w:sz w:val="20"/>
          <w:szCs w:val="20"/>
        </w:rPr>
        <w:t xml:space="preserve">, </w:t>
      </w:r>
      <w:r w:rsidR="00437054">
        <w:rPr>
          <w:rFonts w:ascii="Calibri" w:hAnsi="Calibri"/>
          <w:color w:val="000000" w:themeColor="text1"/>
          <w:sz w:val="20"/>
          <w:szCs w:val="20"/>
        </w:rPr>
        <w:t xml:space="preserve">you must </w:t>
      </w:r>
      <w:r w:rsidR="001321DF">
        <w:rPr>
          <w:rFonts w:ascii="Calibri" w:hAnsi="Calibri"/>
          <w:color w:val="000000" w:themeColor="text1"/>
          <w:sz w:val="20"/>
          <w:szCs w:val="20"/>
        </w:rPr>
        <w:t>i</w:t>
      </w:r>
      <w:r>
        <w:rPr>
          <w:rFonts w:ascii="Calibri" w:hAnsi="Calibri"/>
          <w:color w:val="000000" w:themeColor="text1"/>
          <w:sz w:val="20"/>
          <w:szCs w:val="20"/>
        </w:rPr>
        <w:t xml:space="preserve">nclude the </w:t>
      </w:r>
      <w:r w:rsidRPr="001321DF">
        <w:rPr>
          <w:rFonts w:ascii="Calibri" w:hAnsi="Calibri"/>
          <w:color w:val="000000" w:themeColor="text1"/>
          <w:sz w:val="20"/>
          <w:szCs w:val="20"/>
          <w:u w:val="single"/>
        </w:rPr>
        <w:t>scientific name</w:t>
      </w:r>
      <w:r>
        <w:rPr>
          <w:rFonts w:ascii="Calibri" w:hAnsi="Calibri"/>
          <w:color w:val="000000" w:themeColor="text1"/>
          <w:sz w:val="20"/>
          <w:szCs w:val="20"/>
        </w:rPr>
        <w:t xml:space="preserve"> of your species</w:t>
      </w:r>
      <w:r w:rsidR="001321DF">
        <w:rPr>
          <w:rFonts w:ascii="Calibri" w:hAnsi="Calibri"/>
          <w:color w:val="000000" w:themeColor="text1"/>
          <w:sz w:val="20"/>
          <w:szCs w:val="20"/>
        </w:rPr>
        <w:t xml:space="preserve"> and the </w:t>
      </w:r>
      <w:r w:rsidR="001321DF" w:rsidRPr="001321DF">
        <w:rPr>
          <w:rFonts w:ascii="Calibri" w:hAnsi="Calibri"/>
          <w:color w:val="000000" w:themeColor="text1"/>
          <w:sz w:val="20"/>
          <w:szCs w:val="20"/>
          <w:u w:val="single"/>
        </w:rPr>
        <w:t>plant family</w:t>
      </w:r>
      <w:r w:rsidR="001321DF">
        <w:rPr>
          <w:rFonts w:ascii="Calibri" w:hAnsi="Calibri"/>
          <w:color w:val="000000" w:themeColor="text1"/>
          <w:sz w:val="20"/>
          <w:szCs w:val="20"/>
        </w:rPr>
        <w:t xml:space="preserve"> it belongs to. </w:t>
      </w:r>
      <w:r w:rsidR="00CA6785" w:rsidRPr="004424BB">
        <w:rPr>
          <w:rFonts w:ascii="Calibri" w:hAnsi="Calibri"/>
          <w:b/>
          <w:color w:val="000000" w:themeColor="text1"/>
          <w:sz w:val="20"/>
          <w:szCs w:val="20"/>
        </w:rPr>
        <w:t>Hint</w:t>
      </w:r>
      <w:r w:rsidR="00CA6785">
        <w:rPr>
          <w:rFonts w:ascii="Calibri" w:hAnsi="Calibri"/>
          <w:color w:val="000000" w:themeColor="text1"/>
          <w:sz w:val="20"/>
          <w:szCs w:val="20"/>
        </w:rPr>
        <w:t>: All families of plants end in “–</w:t>
      </w:r>
      <w:proofErr w:type="spellStart"/>
      <w:r w:rsidR="00CA6785">
        <w:rPr>
          <w:rFonts w:ascii="Calibri" w:hAnsi="Calibri"/>
          <w:color w:val="000000" w:themeColor="text1"/>
          <w:sz w:val="20"/>
          <w:szCs w:val="20"/>
        </w:rPr>
        <w:t>aceae</w:t>
      </w:r>
      <w:proofErr w:type="spellEnd"/>
      <w:r w:rsidR="00CA6785">
        <w:rPr>
          <w:rFonts w:ascii="Calibri" w:hAnsi="Calibri"/>
          <w:color w:val="000000" w:themeColor="text1"/>
          <w:sz w:val="20"/>
          <w:szCs w:val="20"/>
        </w:rPr>
        <w:t>.”</w:t>
      </w:r>
    </w:p>
    <w:p w14:paraId="27C15A80" w14:textId="77777777" w:rsidR="00C25405" w:rsidRPr="00C25405" w:rsidRDefault="00437054" w:rsidP="00CA6A82">
      <w:pPr>
        <w:pStyle w:val="ListParagraph"/>
        <w:numPr>
          <w:ilvl w:val="1"/>
          <w:numId w:val="1"/>
        </w:numPr>
        <w:rPr>
          <w:rFonts w:ascii="Calibri" w:hAnsi="Calibri"/>
          <w:b/>
          <w:color w:val="000000" w:themeColor="text1"/>
          <w:sz w:val="20"/>
          <w:szCs w:val="20"/>
        </w:rPr>
      </w:pPr>
      <w:r>
        <w:rPr>
          <w:rFonts w:ascii="Calibri" w:hAnsi="Calibri"/>
          <w:color w:val="000000" w:themeColor="text1"/>
          <w:sz w:val="20"/>
          <w:szCs w:val="20"/>
        </w:rPr>
        <w:t xml:space="preserve">Tell the story of your relationship. What were the ups and downs? </w:t>
      </w:r>
      <w:r w:rsidR="00C25405">
        <w:rPr>
          <w:rFonts w:ascii="Calibri" w:hAnsi="Calibri"/>
          <w:color w:val="000000" w:themeColor="text1"/>
          <w:sz w:val="20"/>
          <w:szCs w:val="20"/>
        </w:rPr>
        <w:t xml:space="preserve">What aspects would you change if you could do it again? </w:t>
      </w:r>
    </w:p>
    <w:p w14:paraId="3FB9A715" w14:textId="77777777" w:rsidR="00C25405" w:rsidRPr="00C25405" w:rsidRDefault="00CA6785" w:rsidP="00CA6A82">
      <w:pPr>
        <w:pStyle w:val="ListParagraph"/>
        <w:numPr>
          <w:ilvl w:val="1"/>
          <w:numId w:val="1"/>
        </w:numPr>
        <w:rPr>
          <w:rFonts w:ascii="Calibri" w:hAnsi="Calibri"/>
          <w:b/>
          <w:color w:val="000000" w:themeColor="text1"/>
          <w:sz w:val="20"/>
          <w:szCs w:val="20"/>
        </w:rPr>
      </w:pPr>
      <w:r w:rsidRPr="001321DF">
        <w:rPr>
          <w:rFonts w:ascii="Calibri" w:hAnsi="Calibri"/>
          <w:color w:val="000000" w:themeColor="text1"/>
          <w:sz w:val="20"/>
          <w:szCs w:val="20"/>
        </w:rPr>
        <w:t xml:space="preserve">How has your view of plants changed as a result of taking care of your pet plant? Do you want to grow more plants in the future? </w:t>
      </w:r>
    </w:p>
    <w:p w14:paraId="504BAE83" w14:textId="77777777" w:rsidR="004424BB" w:rsidRPr="00E256EF" w:rsidRDefault="00CA6785" w:rsidP="00C25405">
      <w:pPr>
        <w:ind w:left="360"/>
        <w:rPr>
          <w:rFonts w:ascii="Calibri" w:hAnsi="Calibri"/>
          <w:color w:val="000000" w:themeColor="text1"/>
          <w:sz w:val="20"/>
          <w:szCs w:val="20"/>
        </w:rPr>
      </w:pPr>
      <w:r w:rsidRPr="00C25405">
        <w:rPr>
          <w:rFonts w:ascii="Calibri" w:hAnsi="Calibri"/>
          <w:color w:val="000000" w:themeColor="text1"/>
          <w:sz w:val="20"/>
          <w:szCs w:val="20"/>
        </w:rPr>
        <w:t xml:space="preserve">Make it as entertaining as possible! </w:t>
      </w:r>
      <w:r w:rsidR="001B3D18" w:rsidRPr="00C25405">
        <w:rPr>
          <w:rFonts w:ascii="Calibri" w:hAnsi="Calibri"/>
          <w:color w:val="000000" w:themeColor="text1"/>
          <w:sz w:val="20"/>
          <w:szCs w:val="20"/>
        </w:rPr>
        <w:t xml:space="preserve">You can make a video, write a song, create an artistic piece, write a story, perform a dance… anything you want that fully describes what you have learned from this </w:t>
      </w:r>
      <w:r w:rsidR="00461485">
        <w:rPr>
          <w:rFonts w:ascii="Calibri" w:hAnsi="Calibri"/>
          <w:color w:val="000000" w:themeColor="text1"/>
          <w:sz w:val="20"/>
          <w:szCs w:val="20"/>
        </w:rPr>
        <w:t>project</w:t>
      </w:r>
      <w:r w:rsidR="001B3D18" w:rsidRPr="00C25405">
        <w:rPr>
          <w:rFonts w:ascii="Calibri" w:hAnsi="Calibri"/>
          <w:color w:val="000000" w:themeColor="text1"/>
          <w:sz w:val="20"/>
          <w:szCs w:val="20"/>
        </w:rPr>
        <w:t xml:space="preserve">. </w:t>
      </w:r>
      <w:r w:rsidR="00461485">
        <w:rPr>
          <w:rFonts w:ascii="Calibri" w:hAnsi="Calibri"/>
          <w:color w:val="000000" w:themeColor="text1"/>
          <w:sz w:val="20"/>
          <w:szCs w:val="20"/>
        </w:rPr>
        <w:t xml:space="preserve">Whatever you do, </w:t>
      </w:r>
      <w:r w:rsidR="00461485" w:rsidRPr="00461485">
        <w:rPr>
          <w:rFonts w:ascii="Calibri" w:hAnsi="Calibri"/>
          <w:b/>
          <w:color w:val="000000" w:themeColor="text1"/>
          <w:sz w:val="20"/>
          <w:szCs w:val="20"/>
        </w:rPr>
        <w:t>d</w:t>
      </w:r>
      <w:r w:rsidR="001B3D18" w:rsidRPr="00461485">
        <w:rPr>
          <w:rFonts w:ascii="Calibri" w:hAnsi="Calibri"/>
          <w:b/>
          <w:color w:val="000000" w:themeColor="text1"/>
          <w:sz w:val="20"/>
          <w:szCs w:val="20"/>
        </w:rPr>
        <w:t>o</w:t>
      </w:r>
      <w:r w:rsidR="001B3D18" w:rsidRPr="00C25405">
        <w:rPr>
          <w:rFonts w:ascii="Calibri" w:hAnsi="Calibri"/>
          <w:b/>
          <w:color w:val="000000" w:themeColor="text1"/>
          <w:sz w:val="20"/>
          <w:szCs w:val="20"/>
        </w:rPr>
        <w:t xml:space="preserve"> </w:t>
      </w:r>
      <w:r w:rsidR="001B3D18" w:rsidRPr="00C25405">
        <w:rPr>
          <w:rFonts w:ascii="Calibri" w:hAnsi="Calibri"/>
          <w:b/>
          <w:color w:val="000000" w:themeColor="text1"/>
          <w:sz w:val="20"/>
          <w:szCs w:val="20"/>
          <w:u w:val="single"/>
        </w:rPr>
        <w:t>NOT</w:t>
      </w:r>
      <w:r w:rsidR="001B3D18" w:rsidRPr="00C25405">
        <w:rPr>
          <w:rFonts w:ascii="Calibri" w:hAnsi="Calibri"/>
          <w:b/>
          <w:color w:val="000000" w:themeColor="text1"/>
          <w:sz w:val="20"/>
          <w:szCs w:val="20"/>
        </w:rPr>
        <w:t xml:space="preserve"> make a PowerPoint… </w:t>
      </w:r>
      <w:r w:rsidR="00461485">
        <w:rPr>
          <w:rFonts w:ascii="Calibri" w:hAnsi="Calibri"/>
          <w:color w:val="000000" w:themeColor="text1"/>
          <w:sz w:val="20"/>
          <w:szCs w:val="20"/>
        </w:rPr>
        <w:t>No matter what you decide, it</w:t>
      </w:r>
      <w:r w:rsidR="001B3D18" w:rsidRPr="00E256EF">
        <w:rPr>
          <w:rFonts w:ascii="Calibri" w:hAnsi="Calibri"/>
          <w:color w:val="000000" w:themeColor="text1"/>
          <w:sz w:val="20"/>
          <w:szCs w:val="20"/>
        </w:rPr>
        <w:t xml:space="preserve"> should be in a format that is easy for us to grade. </w:t>
      </w:r>
      <w:r w:rsidR="004424BB">
        <w:rPr>
          <w:rFonts w:ascii="Calibri" w:hAnsi="Calibri"/>
          <w:color w:val="000000" w:themeColor="text1"/>
          <w:sz w:val="20"/>
          <w:szCs w:val="20"/>
        </w:rPr>
        <w:t>We wi</w:t>
      </w:r>
      <w:r w:rsidR="00565769">
        <w:rPr>
          <w:rFonts w:ascii="Calibri" w:hAnsi="Calibri"/>
          <w:color w:val="000000" w:themeColor="text1"/>
          <w:sz w:val="20"/>
          <w:szCs w:val="20"/>
        </w:rPr>
        <w:t xml:space="preserve">ll create an assignment </w:t>
      </w:r>
      <w:r w:rsidR="004424BB">
        <w:rPr>
          <w:rFonts w:ascii="Calibri" w:hAnsi="Calibri"/>
          <w:color w:val="000000" w:themeColor="text1"/>
          <w:sz w:val="20"/>
          <w:szCs w:val="20"/>
        </w:rPr>
        <w:t>on iLearn to upload your project for grading</w:t>
      </w:r>
      <w:r w:rsidR="00C25405">
        <w:rPr>
          <w:rFonts w:ascii="Calibri" w:hAnsi="Calibri"/>
          <w:color w:val="000000" w:themeColor="text1"/>
          <w:sz w:val="20"/>
          <w:szCs w:val="20"/>
        </w:rPr>
        <w:t xml:space="preserve">, but the total size is 30 MB for files. </w:t>
      </w:r>
      <w:r w:rsidR="00461485">
        <w:rPr>
          <w:rFonts w:ascii="Calibri" w:hAnsi="Calibri"/>
          <w:color w:val="000000" w:themeColor="text1"/>
          <w:sz w:val="20"/>
          <w:szCs w:val="20"/>
        </w:rPr>
        <w:t xml:space="preserve">You can also turn in assignments (writing, drawings, etc.) in person during the last lab. </w:t>
      </w:r>
      <w:r w:rsidR="00565769" w:rsidRPr="00E256EF">
        <w:rPr>
          <w:rFonts w:ascii="Calibri" w:hAnsi="Calibri"/>
          <w:color w:val="000000" w:themeColor="text1"/>
          <w:sz w:val="20"/>
          <w:szCs w:val="20"/>
        </w:rPr>
        <w:t>Videos can be shared as links on YouTube</w:t>
      </w:r>
      <w:r w:rsidR="00565769">
        <w:rPr>
          <w:rFonts w:ascii="Calibri" w:hAnsi="Calibri"/>
          <w:color w:val="000000" w:themeColor="text1"/>
          <w:sz w:val="20"/>
          <w:szCs w:val="20"/>
        </w:rPr>
        <w:t xml:space="preserve"> or uploaded to iLearn and shared with Dr. K. </w:t>
      </w:r>
      <w:r w:rsidR="00565769" w:rsidRPr="00E256EF">
        <w:rPr>
          <w:rFonts w:ascii="Calibri" w:hAnsi="Calibri"/>
          <w:color w:val="000000" w:themeColor="text1"/>
          <w:sz w:val="20"/>
          <w:szCs w:val="20"/>
        </w:rPr>
        <w:t xml:space="preserve"> </w:t>
      </w:r>
    </w:p>
    <w:p w14:paraId="0272C849" w14:textId="77777777" w:rsidR="00035122" w:rsidRDefault="00035122">
      <w:pPr>
        <w:spacing w:after="160" w:line="259" w:lineRule="auto"/>
        <w:rPr>
          <w:rFonts w:ascii="Calibri" w:hAnsi="Calibri"/>
          <w:b/>
          <w:color w:val="000000" w:themeColor="text1"/>
          <w:szCs w:val="20"/>
        </w:rPr>
      </w:pPr>
    </w:p>
    <w:p w14:paraId="087A5331" w14:textId="77777777" w:rsidR="00035122" w:rsidRDefault="00035122">
      <w:pPr>
        <w:spacing w:after="160" w:line="259" w:lineRule="auto"/>
        <w:rPr>
          <w:rFonts w:ascii="Calibri" w:hAnsi="Calibri"/>
          <w:b/>
          <w:color w:val="000000" w:themeColor="text1"/>
          <w:szCs w:val="20"/>
        </w:rPr>
      </w:pPr>
    </w:p>
    <w:p w14:paraId="57D63AE5" w14:textId="77777777" w:rsidR="00055D33" w:rsidRDefault="00055D33">
      <w:pPr>
        <w:spacing w:after="160" w:line="259" w:lineRule="auto"/>
        <w:rPr>
          <w:rFonts w:ascii="Calibri" w:hAnsi="Calibri"/>
          <w:b/>
          <w:color w:val="000000" w:themeColor="text1"/>
          <w:szCs w:val="20"/>
        </w:rPr>
      </w:pPr>
    </w:p>
    <w:p w14:paraId="5517D18D" w14:textId="77777777" w:rsidR="00035122" w:rsidRPr="00CA6785" w:rsidRDefault="00035122" w:rsidP="00035122">
      <w:pPr>
        <w:autoSpaceDE w:val="0"/>
        <w:autoSpaceDN w:val="0"/>
        <w:adjustRightInd w:val="0"/>
        <w:ind w:left="-360"/>
        <w:rPr>
          <w:rFonts w:eastAsiaTheme="minorHAnsi" w:cs="Verdana"/>
          <w:b/>
          <w:color w:val="000000" w:themeColor="text1"/>
          <w:sz w:val="28"/>
        </w:rPr>
      </w:pPr>
      <w:bookmarkStart w:id="0" w:name="_GoBack"/>
      <w:bookmarkEnd w:id="0"/>
      <w:r>
        <w:rPr>
          <w:rFonts w:eastAsiaTheme="minorHAnsi" w:cs="Verdana"/>
          <w:b/>
          <w:color w:val="000000" w:themeColor="text1"/>
          <w:sz w:val="28"/>
        </w:rPr>
        <w:lastRenderedPageBreak/>
        <w:t>PPP</w:t>
      </w:r>
      <w:r w:rsidRPr="00CA6785">
        <w:rPr>
          <w:rFonts w:eastAsiaTheme="minorHAnsi" w:cs="Verdana"/>
          <w:b/>
          <w:color w:val="000000" w:themeColor="text1"/>
          <w:sz w:val="28"/>
        </w:rPr>
        <w:t xml:space="preserve"> Grading Rubric</w:t>
      </w:r>
      <w:r>
        <w:rPr>
          <w:rFonts w:eastAsiaTheme="minorHAnsi" w:cs="Verdana"/>
          <w:b/>
          <w:color w:val="000000" w:themeColor="text1"/>
          <w:sz w:val="28"/>
        </w:rPr>
        <w:tab/>
      </w:r>
      <w:r>
        <w:rPr>
          <w:rFonts w:eastAsiaTheme="minorHAnsi" w:cs="Verdana"/>
          <w:b/>
          <w:color w:val="000000" w:themeColor="text1"/>
          <w:sz w:val="28"/>
        </w:rPr>
        <w:tab/>
        <w:t xml:space="preserve">Name: </w:t>
      </w:r>
      <w:r>
        <w:rPr>
          <w:rFonts w:eastAsiaTheme="minorHAnsi" w:cs="Verdana"/>
          <w:b/>
          <w:color w:val="000000" w:themeColor="text1"/>
          <w:sz w:val="28"/>
        </w:rPr>
        <w:tab/>
      </w:r>
      <w:r>
        <w:rPr>
          <w:rFonts w:eastAsiaTheme="minorHAnsi" w:cs="Verdana"/>
          <w:b/>
          <w:color w:val="000000" w:themeColor="text1"/>
          <w:sz w:val="28"/>
        </w:rPr>
        <w:tab/>
      </w:r>
      <w:r>
        <w:rPr>
          <w:rFonts w:eastAsiaTheme="minorHAnsi" w:cs="Verdana"/>
          <w:b/>
          <w:color w:val="000000" w:themeColor="text1"/>
          <w:sz w:val="28"/>
        </w:rPr>
        <w:tab/>
      </w:r>
      <w:r>
        <w:rPr>
          <w:rFonts w:eastAsiaTheme="minorHAnsi" w:cs="Verdana"/>
          <w:b/>
          <w:color w:val="000000" w:themeColor="text1"/>
          <w:sz w:val="28"/>
        </w:rPr>
        <w:tab/>
        <w:t>Lab Day/Time:</w:t>
      </w:r>
    </w:p>
    <w:tbl>
      <w:tblPr>
        <w:tblStyle w:val="TableGrid"/>
        <w:tblpPr w:leftFromText="180" w:rightFromText="180" w:vertAnchor="page" w:horzAnchor="margin" w:tblpXSpec="center" w:tblpY="1365"/>
        <w:tblW w:w="10686" w:type="dxa"/>
        <w:tblLook w:val="04A0" w:firstRow="1" w:lastRow="0" w:firstColumn="1" w:lastColumn="0" w:noHBand="0" w:noVBand="1"/>
      </w:tblPr>
      <w:tblGrid>
        <w:gridCol w:w="2669"/>
        <w:gridCol w:w="5786"/>
        <w:gridCol w:w="985"/>
        <w:gridCol w:w="1246"/>
      </w:tblGrid>
      <w:tr w:rsidR="00D1192D" w:rsidRPr="00741787" w14:paraId="07D9278D" w14:textId="77777777" w:rsidTr="00D1192D">
        <w:trPr>
          <w:trHeight w:val="437"/>
        </w:trPr>
        <w:tc>
          <w:tcPr>
            <w:tcW w:w="2669" w:type="dxa"/>
            <w:vAlign w:val="center"/>
          </w:tcPr>
          <w:p w14:paraId="0DCEE79E" w14:textId="77777777" w:rsidR="00D1192D" w:rsidRPr="00741787" w:rsidRDefault="00D1192D" w:rsidP="00D1192D">
            <w:pPr>
              <w:jc w:val="center"/>
              <w:rPr>
                <w:b/>
                <w:sz w:val="22"/>
              </w:rPr>
            </w:pPr>
            <w:r w:rsidRPr="00741787">
              <w:rPr>
                <w:b/>
                <w:sz w:val="22"/>
              </w:rPr>
              <w:t>Requirement</w:t>
            </w:r>
          </w:p>
        </w:tc>
        <w:tc>
          <w:tcPr>
            <w:tcW w:w="5786" w:type="dxa"/>
            <w:vAlign w:val="center"/>
          </w:tcPr>
          <w:p w14:paraId="55984042" w14:textId="77777777" w:rsidR="00D1192D" w:rsidRPr="00741787" w:rsidRDefault="00D1192D" w:rsidP="00D1192D">
            <w:pPr>
              <w:jc w:val="center"/>
              <w:rPr>
                <w:b/>
                <w:sz w:val="22"/>
              </w:rPr>
            </w:pPr>
            <w:r w:rsidRPr="00741787">
              <w:rPr>
                <w:b/>
                <w:sz w:val="22"/>
              </w:rPr>
              <w:t>Grading Breakdown</w:t>
            </w:r>
          </w:p>
        </w:tc>
        <w:tc>
          <w:tcPr>
            <w:tcW w:w="985" w:type="dxa"/>
            <w:tcBorders>
              <w:bottom w:val="single" w:sz="4" w:space="0" w:color="auto"/>
            </w:tcBorders>
            <w:vAlign w:val="center"/>
          </w:tcPr>
          <w:p w14:paraId="4CE61618" w14:textId="77777777" w:rsidR="00D1192D" w:rsidRPr="00741787" w:rsidRDefault="00D1192D" w:rsidP="00D1192D">
            <w:pPr>
              <w:jc w:val="center"/>
              <w:rPr>
                <w:b/>
                <w:sz w:val="22"/>
              </w:rPr>
            </w:pPr>
            <w:r w:rsidRPr="00741787">
              <w:rPr>
                <w:b/>
                <w:sz w:val="22"/>
              </w:rPr>
              <w:t>Possible Points</w:t>
            </w:r>
          </w:p>
        </w:tc>
        <w:tc>
          <w:tcPr>
            <w:tcW w:w="1246" w:type="dxa"/>
            <w:vAlign w:val="center"/>
          </w:tcPr>
          <w:p w14:paraId="31EA62B2" w14:textId="77777777" w:rsidR="00D1192D" w:rsidRPr="00741787" w:rsidRDefault="00D1192D" w:rsidP="00D1192D">
            <w:pPr>
              <w:jc w:val="center"/>
              <w:rPr>
                <w:b/>
                <w:sz w:val="22"/>
              </w:rPr>
            </w:pPr>
            <w:r w:rsidRPr="00741787">
              <w:rPr>
                <w:b/>
                <w:sz w:val="22"/>
              </w:rPr>
              <w:t>Earned</w:t>
            </w:r>
          </w:p>
        </w:tc>
      </w:tr>
      <w:tr w:rsidR="00D1192D" w:rsidRPr="00741787" w14:paraId="093FF80D" w14:textId="77777777" w:rsidTr="00D1192D">
        <w:trPr>
          <w:trHeight w:val="2597"/>
        </w:trPr>
        <w:tc>
          <w:tcPr>
            <w:tcW w:w="2669" w:type="dxa"/>
            <w:vMerge w:val="restart"/>
            <w:shd w:val="clear" w:color="auto" w:fill="F2F2F2" w:themeFill="background1" w:themeFillShade="F2"/>
          </w:tcPr>
          <w:p w14:paraId="30CEFA61" w14:textId="77777777" w:rsidR="00D1192D" w:rsidRPr="00741787" w:rsidRDefault="00D1192D" w:rsidP="00D1192D">
            <w:pPr>
              <w:rPr>
                <w:b/>
                <w:sz w:val="22"/>
              </w:rPr>
            </w:pPr>
            <w:r w:rsidRPr="00741787">
              <w:rPr>
                <w:b/>
                <w:sz w:val="22"/>
              </w:rPr>
              <w:t>Is your plant alive?</w:t>
            </w:r>
          </w:p>
          <w:p w14:paraId="0F6830E2" w14:textId="77777777" w:rsidR="00D1192D" w:rsidRPr="00741787" w:rsidRDefault="00D1192D" w:rsidP="00D1192D">
            <w:pPr>
              <w:rPr>
                <w:sz w:val="22"/>
              </w:rPr>
            </w:pPr>
          </w:p>
          <w:p w14:paraId="2B28192E" w14:textId="77777777" w:rsidR="00D1192D" w:rsidRPr="00741787" w:rsidRDefault="00D1192D" w:rsidP="00D1192D">
            <w:pPr>
              <w:rPr>
                <w:sz w:val="22"/>
              </w:rPr>
            </w:pPr>
          </w:p>
        </w:tc>
        <w:tc>
          <w:tcPr>
            <w:tcW w:w="5786" w:type="dxa"/>
            <w:tcBorders>
              <w:bottom w:val="single" w:sz="4" w:space="0" w:color="auto"/>
            </w:tcBorders>
            <w:shd w:val="clear" w:color="auto" w:fill="F2F2F2" w:themeFill="background1" w:themeFillShade="F2"/>
          </w:tcPr>
          <w:p w14:paraId="3C5AD3B3" w14:textId="77777777" w:rsidR="00D1192D" w:rsidRPr="00741787" w:rsidRDefault="00D1192D" w:rsidP="00D1192D">
            <w:pPr>
              <w:pStyle w:val="ListParagraph"/>
              <w:numPr>
                <w:ilvl w:val="0"/>
                <w:numId w:val="7"/>
              </w:numPr>
              <w:ind w:left="256" w:hanging="270"/>
              <w:rPr>
                <w:sz w:val="22"/>
              </w:rPr>
            </w:pPr>
            <w:r w:rsidRPr="00741787">
              <w:rPr>
                <w:sz w:val="22"/>
              </w:rPr>
              <w:t xml:space="preserve">Yes, and you brought it to class to show everyone </w:t>
            </w:r>
            <w:r>
              <w:rPr>
                <w:sz w:val="22"/>
              </w:rPr>
              <w:t>what an awesome job you did!</w:t>
            </w:r>
          </w:p>
          <w:p w14:paraId="037859A4" w14:textId="77777777" w:rsidR="00D1192D" w:rsidRPr="00741787" w:rsidRDefault="00D1192D" w:rsidP="00D1192D">
            <w:pPr>
              <w:jc w:val="center"/>
              <w:rPr>
                <w:sz w:val="22"/>
              </w:rPr>
            </w:pPr>
            <w:r w:rsidRPr="00741787">
              <w:rPr>
                <w:sz w:val="22"/>
              </w:rPr>
              <w:t>OR:</w:t>
            </w:r>
          </w:p>
          <w:p w14:paraId="3B13935D" w14:textId="77777777" w:rsidR="00D1192D" w:rsidRPr="00741787" w:rsidRDefault="00D1192D" w:rsidP="00D1192D">
            <w:pPr>
              <w:ind w:left="286"/>
              <w:rPr>
                <w:sz w:val="22"/>
              </w:rPr>
            </w:pPr>
            <w:r w:rsidRPr="00741787">
              <w:rPr>
                <w:sz w:val="22"/>
              </w:rPr>
              <w:t xml:space="preserve">NO, it died of natural causes and you clearly documented this in your journal, and you received TA approval not to grow another. </w:t>
            </w:r>
          </w:p>
          <w:p w14:paraId="790925C2" w14:textId="77777777" w:rsidR="00D1192D" w:rsidRPr="00741787" w:rsidRDefault="00D1192D" w:rsidP="00D1192D">
            <w:pPr>
              <w:ind w:left="286"/>
              <w:rPr>
                <w:sz w:val="22"/>
              </w:rPr>
            </w:pPr>
          </w:p>
          <w:p w14:paraId="6EFA6E8C" w14:textId="77777777" w:rsidR="00D1192D" w:rsidRPr="00C30CF6" w:rsidRDefault="00D1192D" w:rsidP="00D1192D">
            <w:pPr>
              <w:ind w:left="286"/>
              <w:rPr>
                <w:sz w:val="22"/>
              </w:rPr>
            </w:pPr>
            <w:r w:rsidRPr="00741787">
              <w:rPr>
                <w:sz w:val="22"/>
              </w:rPr>
              <w:t>NO, it died, but you asked your TA and they said that it was too close to the end of the semester to try again</w:t>
            </w:r>
          </w:p>
        </w:tc>
        <w:tc>
          <w:tcPr>
            <w:tcW w:w="985" w:type="dxa"/>
            <w:tcBorders>
              <w:bottom w:val="nil"/>
            </w:tcBorders>
            <w:shd w:val="clear" w:color="auto" w:fill="F2F2F2" w:themeFill="background1" w:themeFillShade="F2"/>
            <w:vAlign w:val="center"/>
          </w:tcPr>
          <w:p w14:paraId="186FE06E" w14:textId="77777777" w:rsidR="00D1192D" w:rsidRPr="00741787" w:rsidRDefault="00D1192D" w:rsidP="00D1192D">
            <w:pPr>
              <w:jc w:val="right"/>
              <w:rPr>
                <w:sz w:val="22"/>
              </w:rPr>
            </w:pPr>
            <w:r>
              <w:rPr>
                <w:sz w:val="22"/>
              </w:rPr>
              <w:t>50</w:t>
            </w:r>
          </w:p>
        </w:tc>
        <w:tc>
          <w:tcPr>
            <w:tcW w:w="1246" w:type="dxa"/>
            <w:vMerge w:val="restart"/>
            <w:shd w:val="clear" w:color="auto" w:fill="F2F2F2" w:themeFill="background1" w:themeFillShade="F2"/>
          </w:tcPr>
          <w:p w14:paraId="1701A146" w14:textId="77777777" w:rsidR="00D1192D" w:rsidRPr="00741787" w:rsidRDefault="00D1192D" w:rsidP="00D1192D">
            <w:pPr>
              <w:jc w:val="right"/>
              <w:rPr>
                <w:sz w:val="22"/>
              </w:rPr>
            </w:pPr>
          </w:p>
          <w:p w14:paraId="3494AE95" w14:textId="77777777" w:rsidR="00D1192D" w:rsidRPr="00741787" w:rsidRDefault="00D1192D" w:rsidP="00D1192D">
            <w:pPr>
              <w:jc w:val="right"/>
              <w:rPr>
                <w:sz w:val="22"/>
              </w:rPr>
            </w:pPr>
          </w:p>
          <w:p w14:paraId="46FA4DCA" w14:textId="77777777" w:rsidR="00D1192D" w:rsidRPr="00741787" w:rsidRDefault="00D1192D" w:rsidP="00D1192D">
            <w:pPr>
              <w:jc w:val="right"/>
              <w:rPr>
                <w:sz w:val="22"/>
              </w:rPr>
            </w:pPr>
          </w:p>
          <w:p w14:paraId="0B87190D" w14:textId="77777777" w:rsidR="00D1192D" w:rsidRPr="00741787" w:rsidRDefault="00D1192D" w:rsidP="00D1192D">
            <w:pPr>
              <w:jc w:val="right"/>
              <w:rPr>
                <w:sz w:val="22"/>
              </w:rPr>
            </w:pPr>
          </w:p>
          <w:p w14:paraId="58D8B2F5" w14:textId="77777777" w:rsidR="00D1192D" w:rsidRPr="00741787" w:rsidRDefault="00D1192D" w:rsidP="00D1192D">
            <w:pPr>
              <w:jc w:val="right"/>
              <w:rPr>
                <w:sz w:val="22"/>
              </w:rPr>
            </w:pPr>
          </w:p>
          <w:p w14:paraId="0C56336E" w14:textId="77777777" w:rsidR="00D1192D" w:rsidRDefault="00D1192D" w:rsidP="00D1192D">
            <w:pPr>
              <w:jc w:val="right"/>
              <w:rPr>
                <w:sz w:val="22"/>
              </w:rPr>
            </w:pPr>
          </w:p>
          <w:p w14:paraId="61FFAEF1" w14:textId="77777777" w:rsidR="00D1192D" w:rsidRPr="00741787" w:rsidRDefault="00D1192D" w:rsidP="00D1192D">
            <w:pPr>
              <w:rPr>
                <w:sz w:val="22"/>
              </w:rPr>
            </w:pPr>
          </w:p>
          <w:p w14:paraId="28E7454B" w14:textId="77777777" w:rsidR="00D1192D" w:rsidRPr="00741787" w:rsidRDefault="00D1192D" w:rsidP="00D1192D">
            <w:pPr>
              <w:jc w:val="right"/>
              <w:rPr>
                <w:sz w:val="22"/>
              </w:rPr>
            </w:pPr>
          </w:p>
          <w:p w14:paraId="4B5A1DBF" w14:textId="77777777" w:rsidR="00D1192D" w:rsidRDefault="00D1192D" w:rsidP="00D1192D">
            <w:pPr>
              <w:jc w:val="right"/>
              <w:rPr>
                <w:sz w:val="22"/>
              </w:rPr>
            </w:pPr>
          </w:p>
          <w:p w14:paraId="5B33F782" w14:textId="77777777" w:rsidR="00D1192D" w:rsidRDefault="00D1192D" w:rsidP="00D1192D">
            <w:pPr>
              <w:jc w:val="right"/>
              <w:rPr>
                <w:sz w:val="22"/>
              </w:rPr>
            </w:pPr>
          </w:p>
          <w:p w14:paraId="73AB2F3C" w14:textId="77777777" w:rsidR="00D1192D" w:rsidRPr="00741787" w:rsidRDefault="00D1192D" w:rsidP="00D1192D">
            <w:pPr>
              <w:jc w:val="right"/>
              <w:rPr>
                <w:sz w:val="22"/>
              </w:rPr>
            </w:pPr>
            <w:r w:rsidRPr="00741787">
              <w:rPr>
                <w:sz w:val="22"/>
              </w:rPr>
              <w:t xml:space="preserve">/ </w:t>
            </w:r>
            <w:r>
              <w:rPr>
                <w:sz w:val="22"/>
              </w:rPr>
              <w:t>50</w:t>
            </w:r>
          </w:p>
        </w:tc>
      </w:tr>
      <w:tr w:rsidR="00D1192D" w:rsidRPr="00741787" w14:paraId="44F12CAE" w14:textId="77777777" w:rsidTr="00D1192D">
        <w:trPr>
          <w:trHeight w:val="800"/>
        </w:trPr>
        <w:tc>
          <w:tcPr>
            <w:tcW w:w="2669" w:type="dxa"/>
            <w:vMerge/>
            <w:shd w:val="clear" w:color="auto" w:fill="F2F2F2" w:themeFill="background1" w:themeFillShade="F2"/>
          </w:tcPr>
          <w:p w14:paraId="761BC9E2" w14:textId="77777777" w:rsidR="00D1192D" w:rsidRPr="00741787" w:rsidRDefault="00D1192D" w:rsidP="00D1192D">
            <w:pPr>
              <w:rPr>
                <w:b/>
                <w:sz w:val="22"/>
              </w:rPr>
            </w:pPr>
          </w:p>
        </w:tc>
        <w:tc>
          <w:tcPr>
            <w:tcW w:w="5786" w:type="dxa"/>
            <w:shd w:val="clear" w:color="auto" w:fill="F2F2F2" w:themeFill="background1" w:themeFillShade="F2"/>
            <w:vAlign w:val="center"/>
          </w:tcPr>
          <w:p w14:paraId="231CE807" w14:textId="77777777" w:rsidR="00D1192D" w:rsidRPr="00741787" w:rsidRDefault="00D1192D" w:rsidP="00D1192D">
            <w:pPr>
              <w:pStyle w:val="ListParagraph"/>
              <w:numPr>
                <w:ilvl w:val="0"/>
                <w:numId w:val="7"/>
              </w:numPr>
              <w:ind w:left="256" w:hanging="270"/>
              <w:rPr>
                <w:sz w:val="22"/>
              </w:rPr>
            </w:pPr>
            <w:r w:rsidRPr="00741787">
              <w:rPr>
                <w:sz w:val="22"/>
              </w:rPr>
              <w:t xml:space="preserve">No – you gave up and stopped trying </w:t>
            </w:r>
            <w:r w:rsidRPr="00741787">
              <w:rPr>
                <w:sz w:val="22"/>
              </w:rPr>
              <w:sym w:font="Wingdings" w:char="F04C"/>
            </w:r>
            <w:r w:rsidRPr="00741787">
              <w:rPr>
                <w:sz w:val="22"/>
              </w:rPr>
              <w:t xml:space="preserve"> </w:t>
            </w:r>
          </w:p>
        </w:tc>
        <w:tc>
          <w:tcPr>
            <w:tcW w:w="985" w:type="dxa"/>
            <w:tcBorders>
              <w:top w:val="single" w:sz="4" w:space="0" w:color="auto"/>
              <w:bottom w:val="single" w:sz="4" w:space="0" w:color="auto"/>
            </w:tcBorders>
            <w:shd w:val="clear" w:color="auto" w:fill="F2F2F2" w:themeFill="background1" w:themeFillShade="F2"/>
            <w:vAlign w:val="center"/>
          </w:tcPr>
          <w:p w14:paraId="26FE1103" w14:textId="77777777" w:rsidR="00D1192D" w:rsidRPr="00741787" w:rsidRDefault="00D1192D" w:rsidP="00D1192D">
            <w:pPr>
              <w:jc w:val="right"/>
              <w:rPr>
                <w:sz w:val="22"/>
              </w:rPr>
            </w:pPr>
            <w:r w:rsidRPr="00741787">
              <w:rPr>
                <w:sz w:val="22"/>
              </w:rPr>
              <w:t>variable</w:t>
            </w:r>
          </w:p>
        </w:tc>
        <w:tc>
          <w:tcPr>
            <w:tcW w:w="1246" w:type="dxa"/>
            <w:vMerge/>
            <w:shd w:val="clear" w:color="auto" w:fill="F2F2F2" w:themeFill="background1" w:themeFillShade="F2"/>
          </w:tcPr>
          <w:p w14:paraId="7BDF69F7" w14:textId="77777777" w:rsidR="00D1192D" w:rsidRPr="00741787" w:rsidRDefault="00D1192D" w:rsidP="00D1192D">
            <w:pPr>
              <w:jc w:val="right"/>
              <w:rPr>
                <w:sz w:val="22"/>
              </w:rPr>
            </w:pPr>
          </w:p>
        </w:tc>
      </w:tr>
      <w:tr w:rsidR="00D1192D" w:rsidRPr="00741787" w14:paraId="344BA374" w14:textId="77777777" w:rsidTr="00D1192D">
        <w:trPr>
          <w:trHeight w:val="710"/>
        </w:trPr>
        <w:tc>
          <w:tcPr>
            <w:tcW w:w="2669" w:type="dxa"/>
            <w:vMerge w:val="restart"/>
            <w:shd w:val="clear" w:color="auto" w:fill="F2F2F2" w:themeFill="background1" w:themeFillShade="F2"/>
          </w:tcPr>
          <w:p w14:paraId="734BE41A" w14:textId="77777777" w:rsidR="00D1192D" w:rsidRPr="00741787" w:rsidRDefault="00D1192D" w:rsidP="00D1192D">
            <w:pPr>
              <w:rPr>
                <w:b/>
                <w:sz w:val="22"/>
              </w:rPr>
            </w:pPr>
            <w:r w:rsidRPr="00741787">
              <w:rPr>
                <w:b/>
                <w:sz w:val="22"/>
              </w:rPr>
              <w:t>Journal of your plant’s growth and development</w:t>
            </w:r>
          </w:p>
          <w:p w14:paraId="417AB1EE" w14:textId="77777777" w:rsidR="00D1192D" w:rsidRPr="00741787" w:rsidRDefault="00D1192D" w:rsidP="00D1192D">
            <w:pPr>
              <w:rPr>
                <w:sz w:val="22"/>
              </w:rPr>
            </w:pPr>
          </w:p>
          <w:p w14:paraId="1B08D44D" w14:textId="77777777" w:rsidR="00D1192D" w:rsidRPr="00741787" w:rsidRDefault="00D1192D" w:rsidP="00D1192D">
            <w:pPr>
              <w:rPr>
                <w:sz w:val="22"/>
              </w:rPr>
            </w:pPr>
          </w:p>
        </w:tc>
        <w:tc>
          <w:tcPr>
            <w:tcW w:w="5786" w:type="dxa"/>
            <w:shd w:val="clear" w:color="auto" w:fill="F2F2F2" w:themeFill="background1" w:themeFillShade="F2"/>
          </w:tcPr>
          <w:p w14:paraId="3CC54379" w14:textId="62BDC0D4" w:rsidR="00D1192D" w:rsidRPr="00741787" w:rsidRDefault="00D1192D" w:rsidP="00D1192D">
            <w:pPr>
              <w:pStyle w:val="ListParagraph"/>
              <w:numPr>
                <w:ilvl w:val="0"/>
                <w:numId w:val="8"/>
              </w:numPr>
              <w:ind w:left="346" w:hanging="364"/>
              <w:rPr>
                <w:sz w:val="22"/>
              </w:rPr>
            </w:pPr>
            <w:r w:rsidRPr="00741787">
              <w:rPr>
                <w:sz w:val="22"/>
              </w:rPr>
              <w:t xml:space="preserve">You met the minimum </w:t>
            </w:r>
            <w:r w:rsidR="0038049B">
              <w:rPr>
                <w:sz w:val="22"/>
              </w:rPr>
              <w:t>1x</w:t>
            </w:r>
            <w:r w:rsidRPr="00741787">
              <w:rPr>
                <w:sz w:val="22"/>
              </w:rPr>
              <w:t xml:space="preserve"> per week requirement</w:t>
            </w:r>
            <w:r w:rsidR="0038049B">
              <w:rPr>
                <w:sz w:val="22"/>
              </w:rPr>
              <w:t xml:space="preserve"> = 15 entries</w:t>
            </w:r>
          </w:p>
        </w:tc>
        <w:tc>
          <w:tcPr>
            <w:tcW w:w="985" w:type="dxa"/>
            <w:tcBorders>
              <w:top w:val="single" w:sz="4" w:space="0" w:color="auto"/>
            </w:tcBorders>
            <w:shd w:val="clear" w:color="auto" w:fill="F2F2F2" w:themeFill="background1" w:themeFillShade="F2"/>
            <w:vAlign w:val="center"/>
          </w:tcPr>
          <w:p w14:paraId="76BA46F4" w14:textId="795614EC" w:rsidR="00D1192D" w:rsidRPr="00741787" w:rsidRDefault="00D1192D" w:rsidP="00D1192D">
            <w:pPr>
              <w:jc w:val="right"/>
              <w:rPr>
                <w:sz w:val="22"/>
              </w:rPr>
            </w:pPr>
            <w:r>
              <w:rPr>
                <w:sz w:val="22"/>
              </w:rPr>
              <w:t>1</w:t>
            </w:r>
            <w:r w:rsidR="0038049B">
              <w:rPr>
                <w:sz w:val="22"/>
              </w:rPr>
              <w:t>5</w:t>
            </w:r>
          </w:p>
        </w:tc>
        <w:tc>
          <w:tcPr>
            <w:tcW w:w="1246" w:type="dxa"/>
            <w:vMerge w:val="restart"/>
            <w:shd w:val="clear" w:color="auto" w:fill="F2F2F2" w:themeFill="background1" w:themeFillShade="F2"/>
          </w:tcPr>
          <w:p w14:paraId="63410236" w14:textId="77777777" w:rsidR="00D1192D" w:rsidRPr="00741787" w:rsidRDefault="00D1192D" w:rsidP="00D1192D">
            <w:pPr>
              <w:rPr>
                <w:sz w:val="22"/>
              </w:rPr>
            </w:pPr>
          </w:p>
          <w:p w14:paraId="4FFED052" w14:textId="77777777" w:rsidR="00D1192D" w:rsidRPr="00741787" w:rsidRDefault="00D1192D" w:rsidP="00D1192D">
            <w:pPr>
              <w:rPr>
                <w:sz w:val="22"/>
              </w:rPr>
            </w:pPr>
          </w:p>
          <w:p w14:paraId="7D8AB98B" w14:textId="77777777" w:rsidR="00D1192D" w:rsidRPr="00741787" w:rsidRDefault="00D1192D" w:rsidP="00D1192D">
            <w:pPr>
              <w:rPr>
                <w:sz w:val="22"/>
              </w:rPr>
            </w:pPr>
          </w:p>
          <w:p w14:paraId="4DFD0EF1" w14:textId="77777777" w:rsidR="00D1192D" w:rsidRPr="00741787" w:rsidRDefault="00D1192D" w:rsidP="00D1192D">
            <w:pPr>
              <w:rPr>
                <w:sz w:val="22"/>
              </w:rPr>
            </w:pPr>
          </w:p>
          <w:p w14:paraId="003320BA" w14:textId="77777777" w:rsidR="00D1192D" w:rsidRPr="00741787" w:rsidRDefault="00D1192D" w:rsidP="00D1192D">
            <w:pPr>
              <w:rPr>
                <w:sz w:val="22"/>
              </w:rPr>
            </w:pPr>
          </w:p>
          <w:p w14:paraId="447B25A2" w14:textId="77777777" w:rsidR="00D1192D" w:rsidRPr="00741787" w:rsidRDefault="00D1192D" w:rsidP="00D1192D">
            <w:pPr>
              <w:rPr>
                <w:sz w:val="22"/>
              </w:rPr>
            </w:pPr>
          </w:p>
          <w:p w14:paraId="435F9C2F" w14:textId="77777777" w:rsidR="00D1192D" w:rsidRPr="00741787" w:rsidRDefault="00D1192D" w:rsidP="00D1192D">
            <w:pPr>
              <w:rPr>
                <w:sz w:val="22"/>
              </w:rPr>
            </w:pPr>
          </w:p>
          <w:p w14:paraId="45F78141" w14:textId="77777777" w:rsidR="00D1192D" w:rsidRPr="00741787" w:rsidRDefault="00D1192D" w:rsidP="00D1192D">
            <w:pPr>
              <w:rPr>
                <w:sz w:val="22"/>
              </w:rPr>
            </w:pPr>
          </w:p>
          <w:p w14:paraId="43266DB5" w14:textId="1B625B0E" w:rsidR="00D1192D" w:rsidRPr="00741787" w:rsidRDefault="00D1192D" w:rsidP="00D1192D">
            <w:pPr>
              <w:jc w:val="right"/>
              <w:rPr>
                <w:sz w:val="22"/>
              </w:rPr>
            </w:pPr>
            <w:r w:rsidRPr="00741787">
              <w:rPr>
                <w:sz w:val="22"/>
              </w:rPr>
              <w:t xml:space="preserve">/ </w:t>
            </w:r>
            <w:r w:rsidR="0091709E">
              <w:rPr>
                <w:sz w:val="22"/>
              </w:rPr>
              <w:t>50</w:t>
            </w:r>
          </w:p>
        </w:tc>
      </w:tr>
      <w:tr w:rsidR="00D1192D" w:rsidRPr="00741787" w14:paraId="242DF98C" w14:textId="77777777" w:rsidTr="00D1192D">
        <w:trPr>
          <w:trHeight w:val="710"/>
        </w:trPr>
        <w:tc>
          <w:tcPr>
            <w:tcW w:w="2669" w:type="dxa"/>
            <w:vMerge/>
            <w:shd w:val="clear" w:color="auto" w:fill="F2F2F2" w:themeFill="background1" w:themeFillShade="F2"/>
          </w:tcPr>
          <w:p w14:paraId="54CA65CB" w14:textId="77777777" w:rsidR="00D1192D" w:rsidRPr="00741787" w:rsidRDefault="00D1192D" w:rsidP="00D1192D">
            <w:pPr>
              <w:rPr>
                <w:b/>
                <w:sz w:val="22"/>
              </w:rPr>
            </w:pPr>
          </w:p>
        </w:tc>
        <w:tc>
          <w:tcPr>
            <w:tcW w:w="5786" w:type="dxa"/>
            <w:shd w:val="clear" w:color="auto" w:fill="F2F2F2" w:themeFill="background1" w:themeFillShade="F2"/>
          </w:tcPr>
          <w:p w14:paraId="73AFEF9D" w14:textId="77777777" w:rsidR="00D1192D" w:rsidRPr="00741787" w:rsidRDefault="00D1192D" w:rsidP="00D1192D">
            <w:pPr>
              <w:pStyle w:val="ListParagraph"/>
              <w:numPr>
                <w:ilvl w:val="0"/>
                <w:numId w:val="8"/>
              </w:numPr>
              <w:ind w:left="346" w:hanging="364"/>
              <w:rPr>
                <w:sz w:val="22"/>
              </w:rPr>
            </w:pPr>
            <w:r w:rsidRPr="00741787">
              <w:rPr>
                <w:sz w:val="22"/>
              </w:rPr>
              <w:t xml:space="preserve">You included </w:t>
            </w:r>
            <w:r w:rsidRPr="00741787">
              <w:rPr>
                <w:sz w:val="22"/>
                <w:u w:val="single"/>
              </w:rPr>
              <w:t>photos</w:t>
            </w:r>
            <w:r w:rsidRPr="00741787">
              <w:rPr>
                <w:sz w:val="22"/>
              </w:rPr>
              <w:t xml:space="preserve"> with EVERY journal entry (not </w:t>
            </w:r>
            <w:r>
              <w:rPr>
                <w:sz w:val="22"/>
              </w:rPr>
              <w:t xml:space="preserve">hand </w:t>
            </w:r>
            <w:r w:rsidRPr="00741787">
              <w:rPr>
                <w:sz w:val="22"/>
              </w:rPr>
              <w:t>drawings)</w:t>
            </w:r>
          </w:p>
        </w:tc>
        <w:tc>
          <w:tcPr>
            <w:tcW w:w="985" w:type="dxa"/>
            <w:shd w:val="clear" w:color="auto" w:fill="F2F2F2" w:themeFill="background1" w:themeFillShade="F2"/>
            <w:vAlign w:val="center"/>
          </w:tcPr>
          <w:p w14:paraId="3F885631" w14:textId="679F5DDC" w:rsidR="00D1192D" w:rsidRPr="00741787" w:rsidRDefault="0038049B" w:rsidP="00D1192D">
            <w:pPr>
              <w:jc w:val="right"/>
              <w:rPr>
                <w:sz w:val="22"/>
              </w:rPr>
            </w:pPr>
            <w:r>
              <w:rPr>
                <w:sz w:val="22"/>
              </w:rPr>
              <w:t>5</w:t>
            </w:r>
          </w:p>
        </w:tc>
        <w:tc>
          <w:tcPr>
            <w:tcW w:w="1246" w:type="dxa"/>
            <w:vMerge/>
            <w:shd w:val="clear" w:color="auto" w:fill="F2F2F2" w:themeFill="background1" w:themeFillShade="F2"/>
          </w:tcPr>
          <w:p w14:paraId="6C5F6EE3" w14:textId="77777777" w:rsidR="00D1192D" w:rsidRPr="00741787" w:rsidRDefault="00D1192D" w:rsidP="00D1192D">
            <w:pPr>
              <w:rPr>
                <w:sz w:val="22"/>
              </w:rPr>
            </w:pPr>
          </w:p>
        </w:tc>
      </w:tr>
      <w:tr w:rsidR="00D1192D" w:rsidRPr="00741787" w14:paraId="2D3EADB8" w14:textId="77777777" w:rsidTr="00D1192D">
        <w:trPr>
          <w:trHeight w:val="710"/>
        </w:trPr>
        <w:tc>
          <w:tcPr>
            <w:tcW w:w="2669" w:type="dxa"/>
            <w:vMerge/>
            <w:shd w:val="clear" w:color="auto" w:fill="F2F2F2" w:themeFill="background1" w:themeFillShade="F2"/>
          </w:tcPr>
          <w:p w14:paraId="12CB25BC" w14:textId="77777777" w:rsidR="00D1192D" w:rsidRPr="00741787" w:rsidRDefault="00D1192D" w:rsidP="00D1192D">
            <w:pPr>
              <w:rPr>
                <w:b/>
                <w:sz w:val="22"/>
              </w:rPr>
            </w:pPr>
          </w:p>
        </w:tc>
        <w:tc>
          <w:tcPr>
            <w:tcW w:w="5786" w:type="dxa"/>
            <w:shd w:val="clear" w:color="auto" w:fill="F2F2F2" w:themeFill="background1" w:themeFillShade="F2"/>
          </w:tcPr>
          <w:p w14:paraId="167367C7" w14:textId="77777777" w:rsidR="00D1192D" w:rsidRPr="00741787" w:rsidRDefault="00D1192D" w:rsidP="00D1192D">
            <w:pPr>
              <w:pStyle w:val="ListParagraph"/>
              <w:numPr>
                <w:ilvl w:val="0"/>
                <w:numId w:val="8"/>
              </w:numPr>
              <w:ind w:left="346" w:hanging="364"/>
              <w:rPr>
                <w:sz w:val="22"/>
              </w:rPr>
            </w:pPr>
            <w:r w:rsidRPr="00741787">
              <w:rPr>
                <w:sz w:val="22"/>
              </w:rPr>
              <w:t>You noted changes in health, size, new tissue/organ development, environmental conditions</w:t>
            </w:r>
          </w:p>
        </w:tc>
        <w:tc>
          <w:tcPr>
            <w:tcW w:w="985" w:type="dxa"/>
            <w:shd w:val="clear" w:color="auto" w:fill="F2F2F2" w:themeFill="background1" w:themeFillShade="F2"/>
            <w:vAlign w:val="center"/>
          </w:tcPr>
          <w:p w14:paraId="646105E6" w14:textId="33D1C15D" w:rsidR="00D1192D" w:rsidRPr="00741787" w:rsidRDefault="00D1192D" w:rsidP="00D1192D">
            <w:pPr>
              <w:jc w:val="right"/>
              <w:rPr>
                <w:sz w:val="22"/>
              </w:rPr>
            </w:pPr>
            <w:r>
              <w:rPr>
                <w:sz w:val="22"/>
              </w:rPr>
              <w:t>1</w:t>
            </w:r>
            <w:r w:rsidR="0091709E">
              <w:rPr>
                <w:sz w:val="22"/>
              </w:rPr>
              <w:t>0</w:t>
            </w:r>
          </w:p>
        </w:tc>
        <w:tc>
          <w:tcPr>
            <w:tcW w:w="1246" w:type="dxa"/>
            <w:vMerge/>
            <w:shd w:val="clear" w:color="auto" w:fill="F2F2F2" w:themeFill="background1" w:themeFillShade="F2"/>
          </w:tcPr>
          <w:p w14:paraId="792C22C4" w14:textId="77777777" w:rsidR="00D1192D" w:rsidRPr="00741787" w:rsidRDefault="00D1192D" w:rsidP="00D1192D">
            <w:pPr>
              <w:rPr>
                <w:sz w:val="22"/>
              </w:rPr>
            </w:pPr>
          </w:p>
        </w:tc>
      </w:tr>
      <w:tr w:rsidR="00D1192D" w:rsidRPr="00741787" w14:paraId="25960C41" w14:textId="77777777" w:rsidTr="00D1192D">
        <w:trPr>
          <w:trHeight w:val="800"/>
        </w:trPr>
        <w:tc>
          <w:tcPr>
            <w:tcW w:w="2669" w:type="dxa"/>
            <w:vMerge/>
            <w:shd w:val="clear" w:color="auto" w:fill="F2F2F2" w:themeFill="background1" w:themeFillShade="F2"/>
          </w:tcPr>
          <w:p w14:paraId="589B30B4" w14:textId="77777777" w:rsidR="00D1192D" w:rsidRPr="00741787" w:rsidRDefault="00D1192D" w:rsidP="00D1192D">
            <w:pPr>
              <w:rPr>
                <w:b/>
                <w:sz w:val="22"/>
              </w:rPr>
            </w:pPr>
          </w:p>
        </w:tc>
        <w:tc>
          <w:tcPr>
            <w:tcW w:w="5786" w:type="dxa"/>
            <w:shd w:val="clear" w:color="auto" w:fill="F2F2F2" w:themeFill="background1" w:themeFillShade="F2"/>
          </w:tcPr>
          <w:p w14:paraId="54A84075" w14:textId="77777777" w:rsidR="00D1192D" w:rsidRPr="00741787" w:rsidRDefault="00D1192D" w:rsidP="00D1192D">
            <w:pPr>
              <w:pStyle w:val="ListParagraph"/>
              <w:numPr>
                <w:ilvl w:val="0"/>
                <w:numId w:val="8"/>
              </w:numPr>
              <w:ind w:left="346" w:hanging="364"/>
              <w:rPr>
                <w:sz w:val="22"/>
              </w:rPr>
            </w:pPr>
            <w:r w:rsidRPr="00741787">
              <w:rPr>
                <w:b/>
                <w:sz w:val="22"/>
              </w:rPr>
              <w:t xml:space="preserve">Most important: you related your observations </w:t>
            </w:r>
            <w:r>
              <w:rPr>
                <w:b/>
                <w:sz w:val="22"/>
              </w:rPr>
              <w:t xml:space="preserve">at home </w:t>
            </w:r>
            <w:r w:rsidRPr="00741787">
              <w:rPr>
                <w:b/>
                <w:sz w:val="22"/>
              </w:rPr>
              <w:t>to material covered in lecture and lab</w:t>
            </w:r>
          </w:p>
        </w:tc>
        <w:tc>
          <w:tcPr>
            <w:tcW w:w="985" w:type="dxa"/>
            <w:shd w:val="clear" w:color="auto" w:fill="F2F2F2" w:themeFill="background1" w:themeFillShade="F2"/>
            <w:vAlign w:val="center"/>
          </w:tcPr>
          <w:p w14:paraId="55BDA4E4" w14:textId="77E91989" w:rsidR="00D1192D" w:rsidRPr="00741787" w:rsidRDefault="0091709E" w:rsidP="00D1192D">
            <w:pPr>
              <w:jc w:val="right"/>
              <w:rPr>
                <w:sz w:val="22"/>
              </w:rPr>
            </w:pPr>
            <w:r>
              <w:rPr>
                <w:sz w:val="22"/>
              </w:rPr>
              <w:t>2</w:t>
            </w:r>
            <w:r w:rsidR="00565769">
              <w:rPr>
                <w:sz w:val="22"/>
              </w:rPr>
              <w:t>0</w:t>
            </w:r>
          </w:p>
        </w:tc>
        <w:tc>
          <w:tcPr>
            <w:tcW w:w="1246" w:type="dxa"/>
            <w:vMerge/>
            <w:shd w:val="clear" w:color="auto" w:fill="F2F2F2" w:themeFill="background1" w:themeFillShade="F2"/>
          </w:tcPr>
          <w:p w14:paraId="676B973E" w14:textId="77777777" w:rsidR="00D1192D" w:rsidRPr="00741787" w:rsidRDefault="00D1192D" w:rsidP="00D1192D">
            <w:pPr>
              <w:rPr>
                <w:sz w:val="22"/>
              </w:rPr>
            </w:pPr>
          </w:p>
        </w:tc>
      </w:tr>
      <w:tr w:rsidR="00D1192D" w:rsidRPr="00741787" w14:paraId="61C5C51A" w14:textId="77777777" w:rsidTr="00D1192D">
        <w:trPr>
          <w:trHeight w:val="609"/>
        </w:trPr>
        <w:tc>
          <w:tcPr>
            <w:tcW w:w="2669" w:type="dxa"/>
            <w:vMerge w:val="restart"/>
          </w:tcPr>
          <w:p w14:paraId="0860CE37" w14:textId="77777777" w:rsidR="00D1192D" w:rsidRPr="00741787" w:rsidRDefault="00D1192D" w:rsidP="00D1192D">
            <w:pPr>
              <w:rPr>
                <w:b/>
                <w:sz w:val="22"/>
              </w:rPr>
            </w:pPr>
            <w:r>
              <w:rPr>
                <w:b/>
                <w:sz w:val="22"/>
              </w:rPr>
              <w:t>Creative portion</w:t>
            </w:r>
          </w:p>
          <w:p w14:paraId="04D3DB17" w14:textId="77777777" w:rsidR="00D1192D" w:rsidRPr="00741787" w:rsidRDefault="00D1192D" w:rsidP="00D1192D">
            <w:pPr>
              <w:rPr>
                <w:sz w:val="22"/>
              </w:rPr>
            </w:pPr>
          </w:p>
          <w:p w14:paraId="4E88C34B" w14:textId="77777777" w:rsidR="00D1192D" w:rsidRPr="00741787" w:rsidRDefault="00D1192D" w:rsidP="00D1192D">
            <w:pPr>
              <w:rPr>
                <w:b/>
                <w:sz w:val="22"/>
              </w:rPr>
            </w:pPr>
          </w:p>
        </w:tc>
        <w:tc>
          <w:tcPr>
            <w:tcW w:w="5786" w:type="dxa"/>
            <w:shd w:val="clear" w:color="auto" w:fill="auto"/>
          </w:tcPr>
          <w:p w14:paraId="6FB8E817" w14:textId="77777777" w:rsidR="00D1192D" w:rsidRPr="00741787" w:rsidRDefault="00D1192D" w:rsidP="00D1192D">
            <w:pPr>
              <w:pStyle w:val="ListParagraph"/>
              <w:numPr>
                <w:ilvl w:val="0"/>
                <w:numId w:val="9"/>
              </w:numPr>
              <w:rPr>
                <w:sz w:val="22"/>
              </w:rPr>
            </w:pPr>
            <w:r w:rsidRPr="00D406FD">
              <w:rPr>
                <w:sz w:val="22"/>
              </w:rPr>
              <w:t xml:space="preserve">Did you </w:t>
            </w:r>
            <w:r>
              <w:rPr>
                <w:sz w:val="22"/>
              </w:rPr>
              <w:t xml:space="preserve">introduce your plant and include </w:t>
            </w:r>
            <w:r w:rsidRPr="00D406FD">
              <w:rPr>
                <w:sz w:val="22"/>
              </w:rPr>
              <w:t xml:space="preserve">its </w:t>
            </w:r>
            <w:r>
              <w:rPr>
                <w:sz w:val="22"/>
              </w:rPr>
              <w:t>scientific name (both species and family name)?</w:t>
            </w:r>
          </w:p>
        </w:tc>
        <w:tc>
          <w:tcPr>
            <w:tcW w:w="985" w:type="dxa"/>
            <w:tcBorders>
              <w:top w:val="single" w:sz="4" w:space="0" w:color="auto"/>
            </w:tcBorders>
            <w:shd w:val="clear" w:color="auto" w:fill="F2F2F2" w:themeFill="background1" w:themeFillShade="F2"/>
            <w:vAlign w:val="center"/>
          </w:tcPr>
          <w:p w14:paraId="23AC9E03" w14:textId="0BB65654" w:rsidR="00D1192D" w:rsidRPr="00741787" w:rsidRDefault="0091709E" w:rsidP="00D1192D">
            <w:pPr>
              <w:jc w:val="right"/>
              <w:rPr>
                <w:sz w:val="22"/>
              </w:rPr>
            </w:pPr>
            <w:r>
              <w:rPr>
                <w:sz w:val="22"/>
              </w:rPr>
              <w:t>1</w:t>
            </w:r>
            <w:r w:rsidR="00565769">
              <w:rPr>
                <w:sz w:val="22"/>
              </w:rPr>
              <w:t>0</w:t>
            </w:r>
          </w:p>
        </w:tc>
        <w:tc>
          <w:tcPr>
            <w:tcW w:w="1246" w:type="dxa"/>
            <w:vMerge w:val="restart"/>
          </w:tcPr>
          <w:p w14:paraId="3036A30C" w14:textId="77777777" w:rsidR="00D1192D" w:rsidRDefault="00D1192D" w:rsidP="00D1192D">
            <w:pPr>
              <w:jc w:val="right"/>
              <w:rPr>
                <w:sz w:val="22"/>
              </w:rPr>
            </w:pPr>
          </w:p>
          <w:p w14:paraId="3B19C18D" w14:textId="77777777" w:rsidR="00D1192D" w:rsidRDefault="00D1192D" w:rsidP="00D1192D">
            <w:pPr>
              <w:jc w:val="right"/>
              <w:rPr>
                <w:sz w:val="22"/>
              </w:rPr>
            </w:pPr>
          </w:p>
          <w:p w14:paraId="66230EEB" w14:textId="77777777" w:rsidR="00D1192D" w:rsidRDefault="00D1192D" w:rsidP="00D1192D">
            <w:pPr>
              <w:jc w:val="right"/>
              <w:rPr>
                <w:sz w:val="22"/>
              </w:rPr>
            </w:pPr>
          </w:p>
          <w:p w14:paraId="6A003F43" w14:textId="77777777" w:rsidR="00D1192D" w:rsidRDefault="00D1192D" w:rsidP="00D1192D">
            <w:pPr>
              <w:jc w:val="right"/>
              <w:rPr>
                <w:sz w:val="22"/>
              </w:rPr>
            </w:pPr>
          </w:p>
          <w:p w14:paraId="2687CAC7" w14:textId="77777777" w:rsidR="00D1192D" w:rsidRDefault="00D1192D" w:rsidP="00D1192D">
            <w:pPr>
              <w:jc w:val="right"/>
              <w:rPr>
                <w:sz w:val="22"/>
              </w:rPr>
            </w:pPr>
          </w:p>
          <w:p w14:paraId="427AFB2D" w14:textId="77777777" w:rsidR="00D1192D" w:rsidRDefault="00D1192D" w:rsidP="00D1192D">
            <w:pPr>
              <w:jc w:val="right"/>
              <w:rPr>
                <w:sz w:val="22"/>
              </w:rPr>
            </w:pPr>
          </w:p>
          <w:p w14:paraId="0302C0BF" w14:textId="77777777" w:rsidR="00D1192D" w:rsidRDefault="00D1192D" w:rsidP="00D1192D">
            <w:pPr>
              <w:jc w:val="right"/>
              <w:rPr>
                <w:sz w:val="22"/>
              </w:rPr>
            </w:pPr>
          </w:p>
          <w:p w14:paraId="1BA9193C" w14:textId="77777777" w:rsidR="00D1192D" w:rsidRDefault="00D1192D" w:rsidP="00D1192D">
            <w:pPr>
              <w:jc w:val="right"/>
              <w:rPr>
                <w:sz w:val="22"/>
              </w:rPr>
            </w:pPr>
          </w:p>
          <w:p w14:paraId="4139CEF8" w14:textId="66D90DA3" w:rsidR="00D1192D" w:rsidRPr="00741787" w:rsidRDefault="00D1192D" w:rsidP="00D1192D">
            <w:pPr>
              <w:jc w:val="right"/>
              <w:rPr>
                <w:sz w:val="22"/>
              </w:rPr>
            </w:pPr>
            <w:r w:rsidRPr="00741787">
              <w:rPr>
                <w:sz w:val="22"/>
              </w:rPr>
              <w:t xml:space="preserve">/ </w:t>
            </w:r>
            <w:r w:rsidR="0091709E">
              <w:rPr>
                <w:sz w:val="22"/>
              </w:rPr>
              <w:t>50</w:t>
            </w:r>
          </w:p>
        </w:tc>
      </w:tr>
      <w:tr w:rsidR="00D1192D" w:rsidRPr="00741787" w14:paraId="012625EE" w14:textId="77777777" w:rsidTr="00D1192D">
        <w:trPr>
          <w:trHeight w:val="257"/>
        </w:trPr>
        <w:tc>
          <w:tcPr>
            <w:tcW w:w="2669" w:type="dxa"/>
            <w:vMerge/>
          </w:tcPr>
          <w:p w14:paraId="7B275B72" w14:textId="77777777" w:rsidR="00D1192D" w:rsidRPr="00741787" w:rsidRDefault="00D1192D" w:rsidP="00D1192D">
            <w:pPr>
              <w:rPr>
                <w:b/>
                <w:sz w:val="22"/>
              </w:rPr>
            </w:pPr>
          </w:p>
        </w:tc>
        <w:tc>
          <w:tcPr>
            <w:tcW w:w="5786" w:type="dxa"/>
            <w:shd w:val="clear" w:color="auto" w:fill="auto"/>
          </w:tcPr>
          <w:p w14:paraId="2FEC1EEC" w14:textId="77777777" w:rsidR="00D1192D" w:rsidRDefault="00D1192D" w:rsidP="00D1192D">
            <w:pPr>
              <w:pStyle w:val="ListParagraph"/>
              <w:numPr>
                <w:ilvl w:val="0"/>
                <w:numId w:val="9"/>
              </w:numPr>
              <w:rPr>
                <w:sz w:val="22"/>
              </w:rPr>
            </w:pPr>
            <w:r>
              <w:rPr>
                <w:sz w:val="22"/>
              </w:rPr>
              <w:t>Did you tell the story of your relationship with your plant?</w:t>
            </w:r>
          </w:p>
          <w:p w14:paraId="106B1CFA" w14:textId="77777777" w:rsidR="00D1192D" w:rsidRPr="00D406FD" w:rsidRDefault="00D1192D" w:rsidP="00D1192D">
            <w:pPr>
              <w:pStyle w:val="ListParagraph"/>
              <w:ind w:left="360"/>
              <w:rPr>
                <w:sz w:val="22"/>
              </w:rPr>
            </w:pPr>
            <w:r>
              <w:rPr>
                <w:sz w:val="22"/>
              </w:rPr>
              <w:t xml:space="preserve"> </w:t>
            </w:r>
          </w:p>
        </w:tc>
        <w:tc>
          <w:tcPr>
            <w:tcW w:w="985" w:type="dxa"/>
            <w:shd w:val="clear" w:color="auto" w:fill="F2F2F2" w:themeFill="background1" w:themeFillShade="F2"/>
            <w:vAlign w:val="center"/>
          </w:tcPr>
          <w:p w14:paraId="7843631B" w14:textId="56C296FE" w:rsidR="00D1192D" w:rsidRPr="00741787" w:rsidRDefault="000C3BC6" w:rsidP="00D1192D">
            <w:pPr>
              <w:jc w:val="right"/>
              <w:rPr>
                <w:sz w:val="22"/>
              </w:rPr>
            </w:pPr>
            <w:r>
              <w:rPr>
                <w:sz w:val="22"/>
              </w:rPr>
              <w:t>12.5</w:t>
            </w:r>
          </w:p>
        </w:tc>
        <w:tc>
          <w:tcPr>
            <w:tcW w:w="1246" w:type="dxa"/>
            <w:vMerge/>
          </w:tcPr>
          <w:p w14:paraId="4C3DFD2B" w14:textId="77777777" w:rsidR="00D1192D" w:rsidRPr="00741787" w:rsidRDefault="00D1192D" w:rsidP="00D1192D">
            <w:pPr>
              <w:rPr>
                <w:sz w:val="22"/>
              </w:rPr>
            </w:pPr>
          </w:p>
        </w:tc>
      </w:tr>
      <w:tr w:rsidR="00D1192D" w:rsidRPr="00741787" w14:paraId="5C2D88AD" w14:textId="77777777" w:rsidTr="00D1192D">
        <w:trPr>
          <w:trHeight w:val="618"/>
        </w:trPr>
        <w:tc>
          <w:tcPr>
            <w:tcW w:w="2669" w:type="dxa"/>
            <w:vMerge/>
          </w:tcPr>
          <w:p w14:paraId="2F89BDA1" w14:textId="77777777" w:rsidR="00D1192D" w:rsidRPr="00741787" w:rsidRDefault="00D1192D" w:rsidP="00D1192D">
            <w:pPr>
              <w:rPr>
                <w:b/>
                <w:sz w:val="22"/>
              </w:rPr>
            </w:pPr>
          </w:p>
        </w:tc>
        <w:tc>
          <w:tcPr>
            <w:tcW w:w="5786" w:type="dxa"/>
            <w:shd w:val="clear" w:color="auto" w:fill="auto"/>
          </w:tcPr>
          <w:p w14:paraId="523C9CBC" w14:textId="77777777" w:rsidR="00D1192D" w:rsidRPr="00741787" w:rsidRDefault="00D1192D" w:rsidP="00D1192D">
            <w:pPr>
              <w:pStyle w:val="ListParagraph"/>
              <w:numPr>
                <w:ilvl w:val="0"/>
                <w:numId w:val="9"/>
              </w:numPr>
              <w:rPr>
                <w:sz w:val="22"/>
              </w:rPr>
            </w:pPr>
            <w:r w:rsidRPr="00D406FD">
              <w:rPr>
                <w:sz w:val="22"/>
              </w:rPr>
              <w:t xml:space="preserve">Did you provide details about how the PPP has affected your opinion of plants, now and for the future? </w:t>
            </w:r>
          </w:p>
        </w:tc>
        <w:tc>
          <w:tcPr>
            <w:tcW w:w="985" w:type="dxa"/>
            <w:shd w:val="clear" w:color="auto" w:fill="F2F2F2" w:themeFill="background1" w:themeFillShade="F2"/>
          </w:tcPr>
          <w:p w14:paraId="7A55B611" w14:textId="31F216B8" w:rsidR="00D1192D" w:rsidRDefault="0091709E" w:rsidP="00D1192D">
            <w:pPr>
              <w:jc w:val="right"/>
              <w:rPr>
                <w:sz w:val="22"/>
              </w:rPr>
            </w:pPr>
            <w:r>
              <w:rPr>
                <w:sz w:val="22"/>
              </w:rPr>
              <w:t>1</w:t>
            </w:r>
            <w:r w:rsidR="000C3BC6">
              <w:rPr>
                <w:sz w:val="22"/>
              </w:rPr>
              <w:t>2.5</w:t>
            </w:r>
          </w:p>
        </w:tc>
        <w:tc>
          <w:tcPr>
            <w:tcW w:w="1246" w:type="dxa"/>
            <w:vMerge/>
          </w:tcPr>
          <w:p w14:paraId="4536A38F" w14:textId="77777777" w:rsidR="00D1192D" w:rsidRPr="00741787" w:rsidRDefault="00D1192D" w:rsidP="00D1192D">
            <w:pPr>
              <w:rPr>
                <w:sz w:val="22"/>
              </w:rPr>
            </w:pPr>
          </w:p>
        </w:tc>
      </w:tr>
      <w:tr w:rsidR="00D1192D" w:rsidRPr="00741787" w14:paraId="689D2DA9" w14:textId="77777777" w:rsidTr="00D1192D">
        <w:trPr>
          <w:trHeight w:val="717"/>
        </w:trPr>
        <w:tc>
          <w:tcPr>
            <w:tcW w:w="2669" w:type="dxa"/>
            <w:vMerge/>
          </w:tcPr>
          <w:p w14:paraId="59E14BFB" w14:textId="77777777" w:rsidR="00D1192D" w:rsidRPr="00741787" w:rsidRDefault="00D1192D" w:rsidP="00D1192D">
            <w:pPr>
              <w:rPr>
                <w:b/>
                <w:sz w:val="22"/>
              </w:rPr>
            </w:pPr>
          </w:p>
        </w:tc>
        <w:tc>
          <w:tcPr>
            <w:tcW w:w="5786" w:type="dxa"/>
            <w:shd w:val="clear" w:color="auto" w:fill="auto"/>
          </w:tcPr>
          <w:p w14:paraId="332CD50B" w14:textId="77777777" w:rsidR="00D1192D" w:rsidRPr="00D406FD" w:rsidRDefault="00D1192D" w:rsidP="00D1192D">
            <w:pPr>
              <w:pStyle w:val="ListParagraph"/>
              <w:numPr>
                <w:ilvl w:val="0"/>
                <w:numId w:val="9"/>
              </w:numPr>
              <w:rPr>
                <w:sz w:val="22"/>
              </w:rPr>
            </w:pPr>
            <w:r w:rsidRPr="00D406FD">
              <w:rPr>
                <w:sz w:val="22"/>
              </w:rPr>
              <w:t xml:space="preserve">Were you </w:t>
            </w:r>
            <w:r w:rsidRPr="0026536E">
              <w:rPr>
                <w:sz w:val="22"/>
                <w:u w:val="single"/>
              </w:rPr>
              <w:t>creative</w:t>
            </w:r>
            <w:r w:rsidRPr="00D406FD">
              <w:rPr>
                <w:sz w:val="22"/>
              </w:rPr>
              <w:t xml:space="preserve"> in your interpretation of this aspect of the assignment?</w:t>
            </w:r>
          </w:p>
        </w:tc>
        <w:tc>
          <w:tcPr>
            <w:tcW w:w="985" w:type="dxa"/>
            <w:shd w:val="clear" w:color="auto" w:fill="F2F2F2" w:themeFill="background1" w:themeFillShade="F2"/>
          </w:tcPr>
          <w:p w14:paraId="59F5E04F" w14:textId="77777777" w:rsidR="00D1192D" w:rsidRPr="00741787" w:rsidRDefault="00565769" w:rsidP="00D1192D">
            <w:pPr>
              <w:jc w:val="right"/>
              <w:rPr>
                <w:sz w:val="22"/>
              </w:rPr>
            </w:pPr>
            <w:r>
              <w:rPr>
                <w:sz w:val="22"/>
              </w:rPr>
              <w:t>15</w:t>
            </w:r>
          </w:p>
        </w:tc>
        <w:tc>
          <w:tcPr>
            <w:tcW w:w="1246" w:type="dxa"/>
            <w:vMerge/>
          </w:tcPr>
          <w:p w14:paraId="48AB2452" w14:textId="77777777" w:rsidR="00D1192D" w:rsidRPr="00741787" w:rsidRDefault="00D1192D" w:rsidP="00D1192D">
            <w:pPr>
              <w:rPr>
                <w:sz w:val="22"/>
              </w:rPr>
            </w:pPr>
          </w:p>
        </w:tc>
      </w:tr>
      <w:tr w:rsidR="00D1192D" w:rsidRPr="00741787" w14:paraId="63C26EC6" w14:textId="77777777" w:rsidTr="00D1192D">
        <w:trPr>
          <w:trHeight w:val="886"/>
        </w:trPr>
        <w:tc>
          <w:tcPr>
            <w:tcW w:w="9440" w:type="dxa"/>
            <w:gridSpan w:val="3"/>
            <w:vAlign w:val="bottom"/>
          </w:tcPr>
          <w:p w14:paraId="70ED9E5C" w14:textId="77777777" w:rsidR="00D1192D" w:rsidRPr="00694457" w:rsidRDefault="00D1192D" w:rsidP="00D1192D">
            <w:pPr>
              <w:jc w:val="right"/>
              <w:rPr>
                <w:b/>
              </w:rPr>
            </w:pPr>
            <w:r w:rsidRPr="00694457">
              <w:rPr>
                <w:b/>
              </w:rPr>
              <w:t>Total Points Earned (</w:t>
            </w:r>
            <w:r w:rsidR="00565769">
              <w:rPr>
                <w:b/>
              </w:rPr>
              <w:t>20</w:t>
            </w:r>
            <w:r w:rsidRPr="00694457">
              <w:rPr>
                <w:b/>
              </w:rPr>
              <w:t xml:space="preserve">0):        </w:t>
            </w:r>
          </w:p>
        </w:tc>
        <w:tc>
          <w:tcPr>
            <w:tcW w:w="1246" w:type="dxa"/>
            <w:vAlign w:val="bottom"/>
          </w:tcPr>
          <w:p w14:paraId="66E113D3" w14:textId="77777777" w:rsidR="00D1192D" w:rsidRPr="00741787" w:rsidRDefault="00D1192D" w:rsidP="00D1192D">
            <w:pPr>
              <w:rPr>
                <w:b/>
                <w:sz w:val="22"/>
              </w:rPr>
            </w:pPr>
          </w:p>
        </w:tc>
      </w:tr>
      <w:tr w:rsidR="00D1192D" w:rsidRPr="00741787" w14:paraId="3F0FEE80" w14:textId="77777777" w:rsidTr="00D1192D">
        <w:trPr>
          <w:trHeight w:val="2956"/>
        </w:trPr>
        <w:tc>
          <w:tcPr>
            <w:tcW w:w="10686" w:type="dxa"/>
            <w:gridSpan w:val="4"/>
          </w:tcPr>
          <w:p w14:paraId="35209C10" w14:textId="77777777" w:rsidR="00D1192D" w:rsidRPr="00D1192D" w:rsidRDefault="00D1192D" w:rsidP="00D1192D">
            <w:pPr>
              <w:rPr>
                <w:b/>
              </w:rPr>
            </w:pPr>
            <w:r w:rsidRPr="00D1192D">
              <w:rPr>
                <w:b/>
              </w:rPr>
              <w:t>Comments:</w:t>
            </w:r>
          </w:p>
        </w:tc>
      </w:tr>
    </w:tbl>
    <w:p w14:paraId="613D726C" w14:textId="77777777" w:rsidR="00035122" w:rsidRPr="00CA6785" w:rsidRDefault="00035122" w:rsidP="00D1192D">
      <w:pPr>
        <w:autoSpaceDE w:val="0"/>
        <w:autoSpaceDN w:val="0"/>
        <w:adjustRightInd w:val="0"/>
        <w:ind w:left="-360"/>
        <w:rPr>
          <w:rFonts w:eastAsiaTheme="minorHAnsi" w:cs="Verdana"/>
          <w:b/>
          <w:color w:val="000000" w:themeColor="text1"/>
          <w:sz w:val="28"/>
        </w:rPr>
      </w:pPr>
    </w:p>
    <w:sectPr w:rsidR="00035122" w:rsidRPr="00CA6785" w:rsidSect="00727154">
      <w:pgSz w:w="12240" w:h="15840"/>
      <w:pgMar w:top="630" w:right="1080" w:bottom="630" w:left="1170" w:header="720" w:footer="19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D095A"/>
    <w:multiLevelType w:val="hybridMultilevel"/>
    <w:tmpl w:val="01544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B5906"/>
    <w:multiLevelType w:val="hybridMultilevel"/>
    <w:tmpl w:val="F118CA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520775"/>
    <w:multiLevelType w:val="hybridMultilevel"/>
    <w:tmpl w:val="86DAED66"/>
    <w:lvl w:ilvl="0" w:tplc="2392FE6A">
      <w:start w:val="1"/>
      <w:numFmt w:val="lowerLetter"/>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85305"/>
    <w:multiLevelType w:val="hybridMultilevel"/>
    <w:tmpl w:val="D24C2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75618"/>
    <w:multiLevelType w:val="hybridMultilevel"/>
    <w:tmpl w:val="33FC9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92ED1"/>
    <w:multiLevelType w:val="hybridMultilevel"/>
    <w:tmpl w:val="77EC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FF33E8"/>
    <w:multiLevelType w:val="hybridMultilevel"/>
    <w:tmpl w:val="2938B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235ED6"/>
    <w:multiLevelType w:val="hybridMultilevel"/>
    <w:tmpl w:val="0352BA28"/>
    <w:lvl w:ilvl="0" w:tplc="0409000F">
      <w:start w:val="1"/>
      <w:numFmt w:val="decimal"/>
      <w:lvlText w:val="%1."/>
      <w:lvlJc w:val="left"/>
      <w:pPr>
        <w:ind w:left="360" w:hanging="360"/>
      </w:pPr>
    </w:lvl>
    <w:lvl w:ilvl="1" w:tplc="2392FE6A">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5120607"/>
    <w:multiLevelType w:val="hybridMultilevel"/>
    <w:tmpl w:val="D2E4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1173FB"/>
    <w:multiLevelType w:val="hybridMultilevel"/>
    <w:tmpl w:val="26D043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FE601CC"/>
    <w:multiLevelType w:val="hybridMultilevel"/>
    <w:tmpl w:val="95BA6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5"/>
  </w:num>
  <w:num w:numId="6">
    <w:abstractNumId w:val="4"/>
  </w:num>
  <w:num w:numId="7">
    <w:abstractNumId w:val="3"/>
  </w:num>
  <w:num w:numId="8">
    <w:abstractNumId w:val="10"/>
  </w:num>
  <w:num w:numId="9">
    <w:abstractNumId w:val="1"/>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84A"/>
    <w:rsid w:val="00035122"/>
    <w:rsid w:val="00055D33"/>
    <w:rsid w:val="000A207E"/>
    <w:rsid w:val="000B429F"/>
    <w:rsid w:val="000C3BC6"/>
    <w:rsid w:val="000C6E87"/>
    <w:rsid w:val="000E337A"/>
    <w:rsid w:val="000E59F6"/>
    <w:rsid w:val="00111776"/>
    <w:rsid w:val="001321DF"/>
    <w:rsid w:val="00180339"/>
    <w:rsid w:val="001B3D18"/>
    <w:rsid w:val="001C50F5"/>
    <w:rsid w:val="001D7D8D"/>
    <w:rsid w:val="002006F5"/>
    <w:rsid w:val="00242729"/>
    <w:rsid w:val="0026536E"/>
    <w:rsid w:val="00307418"/>
    <w:rsid w:val="00320B1C"/>
    <w:rsid w:val="0032584A"/>
    <w:rsid w:val="0037457F"/>
    <w:rsid w:val="00376077"/>
    <w:rsid w:val="0038049B"/>
    <w:rsid w:val="00396FC7"/>
    <w:rsid w:val="0042224C"/>
    <w:rsid w:val="00424D9C"/>
    <w:rsid w:val="00437054"/>
    <w:rsid w:val="004424BB"/>
    <w:rsid w:val="00456A2D"/>
    <w:rsid w:val="00461485"/>
    <w:rsid w:val="00462145"/>
    <w:rsid w:val="004B6089"/>
    <w:rsid w:val="004D186D"/>
    <w:rsid w:val="00512A94"/>
    <w:rsid w:val="00565769"/>
    <w:rsid w:val="005B0D90"/>
    <w:rsid w:val="005D67D6"/>
    <w:rsid w:val="00622DFF"/>
    <w:rsid w:val="006339FB"/>
    <w:rsid w:val="00657F76"/>
    <w:rsid w:val="00694457"/>
    <w:rsid w:val="006F7C6F"/>
    <w:rsid w:val="007046BA"/>
    <w:rsid w:val="0070744E"/>
    <w:rsid w:val="00710087"/>
    <w:rsid w:val="00727154"/>
    <w:rsid w:val="00741787"/>
    <w:rsid w:val="007E34F1"/>
    <w:rsid w:val="007F5419"/>
    <w:rsid w:val="008936CD"/>
    <w:rsid w:val="008E27F5"/>
    <w:rsid w:val="0091709E"/>
    <w:rsid w:val="00974399"/>
    <w:rsid w:val="009B7F2C"/>
    <w:rsid w:val="009E4F3D"/>
    <w:rsid w:val="00A02443"/>
    <w:rsid w:val="00A05B09"/>
    <w:rsid w:val="00A464E3"/>
    <w:rsid w:val="00A57FBF"/>
    <w:rsid w:val="00A86A94"/>
    <w:rsid w:val="00B64AF8"/>
    <w:rsid w:val="00B90637"/>
    <w:rsid w:val="00B922B6"/>
    <w:rsid w:val="00C25405"/>
    <w:rsid w:val="00C30CF6"/>
    <w:rsid w:val="00C847B9"/>
    <w:rsid w:val="00C96E40"/>
    <w:rsid w:val="00CA6785"/>
    <w:rsid w:val="00CA6A82"/>
    <w:rsid w:val="00D1192D"/>
    <w:rsid w:val="00D406FD"/>
    <w:rsid w:val="00DB7358"/>
    <w:rsid w:val="00E256EF"/>
    <w:rsid w:val="00E45220"/>
    <w:rsid w:val="00EF39D3"/>
    <w:rsid w:val="00F85522"/>
    <w:rsid w:val="00FC2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9E007"/>
  <w15:chartTrackingRefBased/>
  <w15:docId w15:val="{91B7C75D-7E75-455C-A339-13F9150B8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84A"/>
    <w:pPr>
      <w:spacing w:after="0" w:line="240" w:lineRule="auto"/>
    </w:pPr>
    <w:rPr>
      <w:rFonts w:eastAsiaTheme="minorEastAsia"/>
      <w:sz w:val="24"/>
      <w:szCs w:val="24"/>
    </w:rPr>
  </w:style>
  <w:style w:type="paragraph" w:styleId="Heading1">
    <w:name w:val="heading 1"/>
    <w:basedOn w:val="Normal"/>
    <w:next w:val="Normal"/>
    <w:link w:val="Heading1Char"/>
    <w:autoRedefine/>
    <w:uiPriority w:val="9"/>
    <w:qFormat/>
    <w:rsid w:val="00A57FBF"/>
    <w:pPr>
      <w:keepNext/>
      <w:keepLines/>
      <w:spacing w:before="240"/>
      <w:outlineLvl w:val="0"/>
    </w:pPr>
    <w:rPr>
      <w:rFonts w:eastAsiaTheme="majorEastAsia"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A57FBF"/>
    <w:pPr>
      <w:contextualSpacing/>
      <w:jc w:val="center"/>
    </w:pPr>
    <w:rPr>
      <w:rFonts w:eastAsiaTheme="majorEastAsia" w:cstheme="majorBidi"/>
      <w:spacing w:val="-10"/>
      <w:kern w:val="28"/>
      <w:sz w:val="32"/>
      <w:szCs w:val="56"/>
    </w:rPr>
  </w:style>
  <w:style w:type="character" w:customStyle="1" w:styleId="TitleChar">
    <w:name w:val="Title Char"/>
    <w:basedOn w:val="DefaultParagraphFont"/>
    <w:link w:val="Title"/>
    <w:uiPriority w:val="10"/>
    <w:rsid w:val="00A57FBF"/>
    <w:rPr>
      <w:rFonts w:ascii="Times New Roman" w:eastAsiaTheme="majorEastAsia" w:hAnsi="Times New Roman" w:cstheme="majorBidi"/>
      <w:spacing w:val="-10"/>
      <w:kern w:val="28"/>
      <w:sz w:val="32"/>
      <w:szCs w:val="56"/>
    </w:rPr>
  </w:style>
  <w:style w:type="character" w:customStyle="1" w:styleId="Heading1Char">
    <w:name w:val="Heading 1 Char"/>
    <w:basedOn w:val="DefaultParagraphFont"/>
    <w:link w:val="Heading1"/>
    <w:uiPriority w:val="9"/>
    <w:rsid w:val="00A57FBF"/>
    <w:rPr>
      <w:rFonts w:ascii="Times New Roman" w:eastAsiaTheme="majorEastAsia" w:hAnsi="Times New Roman" w:cstheme="majorBidi"/>
      <w:b/>
      <w:color w:val="000000" w:themeColor="text1"/>
      <w:sz w:val="28"/>
      <w:szCs w:val="32"/>
    </w:rPr>
  </w:style>
  <w:style w:type="paragraph" w:styleId="ListParagraph">
    <w:name w:val="List Paragraph"/>
    <w:basedOn w:val="Normal"/>
    <w:uiPriority w:val="34"/>
    <w:qFormat/>
    <w:rsid w:val="0032584A"/>
    <w:pPr>
      <w:ind w:left="720"/>
      <w:contextualSpacing/>
    </w:pPr>
  </w:style>
  <w:style w:type="table" w:styleId="TableGrid">
    <w:name w:val="Table Grid"/>
    <w:basedOn w:val="TableNormal"/>
    <w:uiPriority w:val="39"/>
    <w:rsid w:val="0032584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7F2C"/>
    <w:rPr>
      <w:color w:val="0563C1" w:themeColor="hyperlink"/>
      <w:u w:val="single"/>
    </w:rPr>
  </w:style>
  <w:style w:type="paragraph" w:styleId="BalloonText">
    <w:name w:val="Balloon Text"/>
    <w:basedOn w:val="Normal"/>
    <w:link w:val="BalloonTextChar"/>
    <w:uiPriority w:val="99"/>
    <w:semiHidden/>
    <w:unhideWhenUsed/>
    <w:rsid w:val="001803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339"/>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D406FD"/>
    <w:rPr>
      <w:color w:val="954F72" w:themeColor="followedHyperlink"/>
      <w:u w:val="single"/>
    </w:rPr>
  </w:style>
  <w:style w:type="character" w:styleId="UnresolvedMention">
    <w:name w:val="Unresolved Mention"/>
    <w:basedOn w:val="DefaultParagraphFont"/>
    <w:uiPriority w:val="99"/>
    <w:semiHidden/>
    <w:unhideWhenUsed/>
    <w:rsid w:val="000A20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drive.google.com/open?id=1d7xK8swtGZxE3-hSUC1FSlbPkaKJItbxZ_hw4Kahr_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F073EBC23E654F8BB6BF216111CAD6" ma:contentTypeVersion="16" ma:contentTypeDescription="Create a new document." ma:contentTypeScope="" ma:versionID="97b2ba4c243f3344b522d62f9bf5dcb5">
  <xsd:schema xmlns:xsd="http://www.w3.org/2001/XMLSchema" xmlns:xs="http://www.w3.org/2001/XMLSchema" xmlns:p="http://schemas.microsoft.com/office/2006/metadata/properties" xmlns:ns1="http://schemas.microsoft.com/sharepoint/v3" xmlns:ns3="4e280af0-5d8e-4891-9f62-c18d2ba378d4" xmlns:ns4="bb75f410-d6ba-4870-8330-3e900f77a06d" targetNamespace="http://schemas.microsoft.com/office/2006/metadata/properties" ma:root="true" ma:fieldsID="fc83287af719904ddf687ffb0c87d2c0" ns1:_="" ns3:_="" ns4:_="">
    <xsd:import namespace="http://schemas.microsoft.com/sharepoint/v3"/>
    <xsd:import namespace="4e280af0-5d8e-4891-9f62-c18d2ba378d4"/>
    <xsd:import namespace="bb75f410-d6ba-4870-8330-3e900f77a06d"/>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280af0-5d8e-4891-9f62-c18d2ba378d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75f410-d6ba-4870-8330-3e900f77a06d"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6EE2D-1276-4094-B4AF-F53756FB1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80af0-5d8e-4891-9f62-c18d2ba378d4"/>
    <ds:schemaRef ds:uri="bb75f410-d6ba-4870-8330-3e900f77a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BF858E-BE46-44F4-B776-DA37523E56A9}">
  <ds:schemaRefs>
    <ds:schemaRef ds:uri="http://schemas.microsoft.com/sharepoint/v3/contenttype/forms"/>
  </ds:schemaRefs>
</ds:datastoreItem>
</file>

<file path=customXml/itemProps3.xml><?xml version="1.0" encoding="utf-8"?>
<ds:datastoreItem xmlns:ds="http://schemas.openxmlformats.org/officeDocument/2006/customXml" ds:itemID="{2BE0ACA1-6DF3-4CB9-BA8D-23455A2A5C52}">
  <ds:schemaRefs>
    <ds:schemaRef ds:uri="http://schemas.microsoft.com/office/2006/documentManagement/types"/>
    <ds:schemaRef ds:uri="http://schemas.microsoft.com/sharepoint/v3"/>
    <ds:schemaRef ds:uri="http://purl.org/dc/dcmitype/"/>
    <ds:schemaRef ds:uri="http://purl.org/dc/elements/1.1/"/>
    <ds:schemaRef ds:uri="bb75f410-d6ba-4870-8330-3e900f77a06d"/>
    <ds:schemaRef ds:uri="http://purl.org/dc/terms/"/>
    <ds:schemaRef ds:uri="4e280af0-5d8e-4891-9f62-c18d2ba378d4"/>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7606D97-23A6-49C5-BCE6-6A46EDAB1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Tennessee Tech University</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Krosnick, Shawn</dc:creator>
  <cp:keywords/>
  <dc:description/>
  <cp:lastModifiedBy>Krosnick, Shawn</cp:lastModifiedBy>
  <cp:revision>4</cp:revision>
  <cp:lastPrinted>2019-01-03T20:24:00Z</cp:lastPrinted>
  <dcterms:created xsi:type="dcterms:W3CDTF">2021-08-23T13:22:00Z</dcterms:created>
  <dcterms:modified xsi:type="dcterms:W3CDTF">2021-08-23T13:36:00Z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0x01010088F073EBC23E654F8BB6BF216111CAD6</vt:lpwstr>
  </property>
</Properties>
</file>