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E0" w:rsidRDefault="003E25E0" w:rsidP="003E25E0">
      <w:pPr>
        <w:pStyle w:val="paragraph"/>
        <w:spacing w:before="0" w:beforeAutospacing="0" w:after="0" w:afterAutospacing="0"/>
        <w:jc w:val="center"/>
        <w:textAlignment w:val="baseline"/>
        <w:rPr>
          <w:rFonts w:ascii="Segoe UI" w:hAnsi="Segoe UI" w:cs="Segoe UI"/>
          <w:sz w:val="18"/>
          <w:szCs w:val="18"/>
        </w:rPr>
      </w:pPr>
      <w:bookmarkStart w:id="0" w:name="_Hlk46818540"/>
      <w:bookmarkStart w:id="1" w:name="_GoBack"/>
      <w:bookmarkEnd w:id="1"/>
      <w:r>
        <w:rPr>
          <w:rStyle w:val="normaltextrun"/>
          <w:b/>
          <w:bCs/>
        </w:rPr>
        <w:t>Athletics Financial Aid Procedures for Reimbursement for Academic Tests</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sidRPr="001E60BC">
        <w:rPr>
          <w:rStyle w:val="normaltextrun"/>
        </w:rPr>
        <w:t>In accordance</w:t>
      </w:r>
      <w:r w:rsidR="001E73DF">
        <w:rPr>
          <w:rStyle w:val="normaltextrun"/>
        </w:rPr>
        <w:t xml:space="preserve"> with NCAA Bylaw 16.3</w:t>
      </w:r>
      <w:r w:rsidRPr="001E60BC">
        <w:rPr>
          <w:rStyle w:val="normaltextrun"/>
        </w:rPr>
        <w:t>,</w:t>
      </w:r>
      <w:r>
        <w:rPr>
          <w:rStyle w:val="normaltextrun"/>
        </w:rPr>
        <w:t xml:space="preserve"> Department of Athletics reimbursement for tests required for scholarship student-athletes to be eligible to progress toward graduation in their respective degree programs is authorized. Most of these testing requirements involve student-athletes in the College of Education and the Whitson Hester School of Nursing.</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rPr>
        <w:t>These procedures cover reimbursement for testing required </w:t>
      </w:r>
      <w:r>
        <w:rPr>
          <w:rStyle w:val="normaltextrun"/>
          <w:u w:val="single"/>
        </w:rPr>
        <w:t>after</w:t>
      </w:r>
      <w:r>
        <w:rPr>
          <w:rStyle w:val="normaltextrun"/>
        </w:rPr>
        <w:t> the start of a scholarship student-athlete’s academic program and required to progress toward graduation. </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rPr>
        <w:t>We will consider reimbursement for </w:t>
      </w:r>
      <w:r>
        <w:rPr>
          <w:rStyle w:val="normaltextrun"/>
          <w:u w:val="single"/>
        </w:rPr>
        <w:t>one administration</w:t>
      </w:r>
      <w:r>
        <w:rPr>
          <w:rStyle w:val="normaltextrun"/>
        </w:rPr>
        <w:t> of each required exam and only for the preregistration rate for the exam(s). Reimbursement for exams is authorized </w:t>
      </w:r>
      <w:r>
        <w:rPr>
          <w:rStyle w:val="normaltextrun"/>
          <w:u w:val="single"/>
        </w:rPr>
        <w:t>only </w:t>
      </w:r>
      <w:r>
        <w:rPr>
          <w:rStyle w:val="normaltextrun"/>
        </w:rPr>
        <w:t>for student-athletes who are receiving a Department of Athletics scholarship during the academic year in which the exam is taken. For exams scheduled during the summer, from the end of the spring semester to the start of the fall semester, a student-athlete would have to be awarded a fall semester athletic award to be eligible. A request for reimbursement for a particular examination must be made in writing using the attached Athletics Academic Testing Reimbursement Request form. We also will consider reimbursement for a required Background Check.</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rPr>
        <w:t>Limitations</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numPr>
          <w:ilvl w:val="0"/>
          <w:numId w:val="1"/>
        </w:numPr>
        <w:spacing w:before="0" w:beforeAutospacing="0" w:after="0" w:afterAutospacing="0"/>
        <w:ind w:left="360" w:firstLine="0"/>
        <w:textAlignment w:val="baseline"/>
      </w:pPr>
      <w:r>
        <w:rPr>
          <w:rStyle w:val="normaltextrun"/>
        </w:rPr>
        <w:t>Managers, athletic trainers, student coaches, other support staff, and non-scholarship student-athletes are not eligible.</w:t>
      </w:r>
      <w:r>
        <w:rPr>
          <w:rStyle w:val="eop"/>
        </w:rPr>
        <w:t> </w:t>
      </w:r>
    </w:p>
    <w:p w:rsidR="003E25E0" w:rsidRDefault="003E25E0" w:rsidP="003E25E0">
      <w:pPr>
        <w:pStyle w:val="paragraph"/>
        <w:numPr>
          <w:ilvl w:val="0"/>
          <w:numId w:val="2"/>
        </w:numPr>
        <w:spacing w:before="0" w:beforeAutospacing="0" w:after="0" w:afterAutospacing="0"/>
        <w:ind w:left="360" w:firstLine="0"/>
        <w:textAlignment w:val="baseline"/>
      </w:pPr>
      <w:r>
        <w:rPr>
          <w:rStyle w:val="normaltextrun"/>
        </w:rPr>
        <w:t>Athletics will </w:t>
      </w:r>
      <w:r>
        <w:rPr>
          <w:rStyle w:val="normaltextrun"/>
          <w:u w:val="single"/>
        </w:rPr>
        <w:t>not</w:t>
      </w:r>
      <w:r>
        <w:rPr>
          <w:rStyle w:val="normaltextrun"/>
        </w:rPr>
        <w:t> reimburse students for late test registration fees or for registration payment when the student takes an exam on a testing day, walk-in (standby) basis.</w:t>
      </w:r>
      <w:r>
        <w:rPr>
          <w:rStyle w:val="eop"/>
        </w:rPr>
        <w:t> </w:t>
      </w:r>
    </w:p>
    <w:p w:rsidR="003E25E0" w:rsidRDefault="003E25E0" w:rsidP="003E25E0">
      <w:pPr>
        <w:pStyle w:val="paragraph"/>
        <w:numPr>
          <w:ilvl w:val="0"/>
          <w:numId w:val="3"/>
        </w:numPr>
        <w:spacing w:before="0" w:beforeAutospacing="0" w:after="0" w:afterAutospacing="0"/>
        <w:ind w:left="360" w:firstLine="0"/>
        <w:textAlignment w:val="baseline"/>
      </w:pPr>
      <w:r>
        <w:rPr>
          <w:rStyle w:val="normaltextrun"/>
        </w:rPr>
        <w:t>Our procedures do </w:t>
      </w:r>
      <w:r>
        <w:rPr>
          <w:rStyle w:val="normaltextrun"/>
          <w:u w:val="single"/>
        </w:rPr>
        <w:t>not</w:t>
      </w:r>
      <w:r>
        <w:rPr>
          <w:rStyle w:val="normaltextrun"/>
        </w:rPr>
        <w:t> cover pre-matriculation tests, which are required for academic placement purposes (e.g., COMPASS or Accuplacer). The only exception is that head coaches may choose to pay for a placement exam from their Restricted accounts with the approval of a committee appointed by the Director of Athletics. This might be a more common consideration for International students who do not have ACT or SAT scores on file.</w:t>
      </w:r>
      <w:r>
        <w:rPr>
          <w:rStyle w:val="eop"/>
        </w:rPr>
        <w:t> </w:t>
      </w:r>
    </w:p>
    <w:p w:rsidR="003E25E0" w:rsidRDefault="003E25E0" w:rsidP="003E25E0">
      <w:pPr>
        <w:pStyle w:val="paragraph"/>
        <w:numPr>
          <w:ilvl w:val="0"/>
          <w:numId w:val="4"/>
        </w:numPr>
        <w:spacing w:before="0" w:beforeAutospacing="0" w:after="0" w:afterAutospacing="0"/>
        <w:ind w:left="360" w:firstLine="0"/>
        <w:textAlignment w:val="baseline"/>
      </w:pPr>
      <w:r>
        <w:rPr>
          <w:rStyle w:val="normaltextrun"/>
        </w:rPr>
        <w:t>Our procedures do </w:t>
      </w:r>
      <w:r>
        <w:rPr>
          <w:rStyle w:val="normaltextrun"/>
          <w:u w:val="single"/>
        </w:rPr>
        <w:t>not</w:t>
      </w:r>
      <w:r>
        <w:rPr>
          <w:rStyle w:val="normaltextrun"/>
        </w:rPr>
        <w:t> cover payment for post-graduate professional accreditation or licensure exams (e.g., NCLEX for Nursing certification) that are not a requirement for awarding of a baccalaureate degree. </w:t>
      </w:r>
      <w:r>
        <w:rPr>
          <w:rStyle w:val="eop"/>
        </w:rPr>
        <w:t> </w:t>
      </w:r>
    </w:p>
    <w:p w:rsidR="003E25E0" w:rsidRDefault="003E25E0" w:rsidP="003E25E0">
      <w:pPr>
        <w:pStyle w:val="paragraph"/>
        <w:numPr>
          <w:ilvl w:val="0"/>
          <w:numId w:val="5"/>
        </w:numPr>
        <w:spacing w:before="0" w:beforeAutospacing="0" w:after="0" w:afterAutospacing="0"/>
        <w:ind w:left="360" w:firstLine="0"/>
        <w:textAlignment w:val="baseline"/>
      </w:pPr>
      <w:r>
        <w:rPr>
          <w:rStyle w:val="normaltextrun"/>
        </w:rPr>
        <w:t>Our procedures do </w:t>
      </w:r>
      <w:r>
        <w:rPr>
          <w:rStyle w:val="normaltextrun"/>
          <w:u w:val="single"/>
        </w:rPr>
        <w:t>not</w:t>
      </w:r>
      <w:r>
        <w:rPr>
          <w:rStyle w:val="normaltextrun"/>
        </w:rPr>
        <w:t> cover the cost of undergraduate or graduate program entrance exams (e.g., TOEFL, ACT, SAT, GRE, MCAT, MAT).</w:t>
      </w:r>
      <w:r>
        <w:rPr>
          <w:rStyle w:val="eop"/>
        </w:rPr>
        <w:t> </w:t>
      </w:r>
    </w:p>
    <w:p w:rsidR="003E25E0" w:rsidRDefault="003E25E0" w:rsidP="003E25E0">
      <w:pPr>
        <w:pStyle w:val="paragraph"/>
        <w:numPr>
          <w:ilvl w:val="0"/>
          <w:numId w:val="6"/>
        </w:numPr>
        <w:spacing w:before="0" w:beforeAutospacing="0" w:after="0" w:afterAutospacing="0"/>
        <w:ind w:left="360" w:firstLine="0"/>
        <w:textAlignment w:val="baseline"/>
      </w:pPr>
      <w:r>
        <w:rPr>
          <w:rStyle w:val="normaltextrun"/>
        </w:rPr>
        <w:t>For students who are required to take the Praxis II, reimbursement will cover only tests that are required to progress toward graduation. Praxis exams for additional endorsements will be the responsibility of the student.</w:t>
      </w:r>
      <w:r>
        <w:rPr>
          <w:rStyle w:val="eop"/>
        </w:rPr>
        <w:t> </w:t>
      </w:r>
    </w:p>
    <w:p w:rsidR="003E25E0" w:rsidRDefault="003E25E0" w:rsidP="003E25E0">
      <w:pPr>
        <w:pStyle w:val="paragraph"/>
        <w:numPr>
          <w:ilvl w:val="0"/>
          <w:numId w:val="7"/>
        </w:numPr>
        <w:spacing w:before="0" w:beforeAutospacing="0" w:after="0" w:afterAutospacing="0"/>
        <w:ind w:left="360" w:firstLine="0"/>
        <w:textAlignment w:val="baseline"/>
      </w:pPr>
      <w:r>
        <w:rPr>
          <w:rStyle w:val="normaltextrun"/>
        </w:rPr>
        <w:t>Our procedures do </w:t>
      </w:r>
      <w:r>
        <w:rPr>
          <w:rStyle w:val="normaltextrun"/>
          <w:u w:val="single"/>
        </w:rPr>
        <w:t>not</w:t>
      </w:r>
      <w:r>
        <w:rPr>
          <w:rStyle w:val="normaltextrun"/>
        </w:rPr>
        <w:t> cover reimbursement for transportation to and from an examination location.</w:t>
      </w:r>
      <w:r>
        <w:rPr>
          <w:rStyle w:val="eop"/>
        </w:rPr>
        <w:t> </w:t>
      </w:r>
    </w:p>
    <w:p w:rsidR="003E25E0" w:rsidRDefault="003E25E0" w:rsidP="003E25E0">
      <w:pPr>
        <w:pStyle w:val="paragraph"/>
        <w:numPr>
          <w:ilvl w:val="0"/>
          <w:numId w:val="8"/>
        </w:numPr>
        <w:spacing w:before="0" w:beforeAutospacing="0" w:after="0" w:afterAutospacing="0"/>
        <w:ind w:left="360" w:firstLine="0"/>
        <w:textAlignment w:val="baseline"/>
      </w:pPr>
      <w:r>
        <w:rPr>
          <w:rStyle w:val="normaltextrun"/>
        </w:rPr>
        <w:t>Our procedures do </w:t>
      </w:r>
      <w:r>
        <w:rPr>
          <w:rStyle w:val="normaltextrun"/>
          <w:u w:val="single"/>
        </w:rPr>
        <w:t>not</w:t>
      </w:r>
      <w:r>
        <w:rPr>
          <w:rStyle w:val="normaltextrun"/>
        </w:rPr>
        <w:t> cover exam preparation courses or materials, although some exam preparations books may be available for loan through the Athletics Academic Office.</w:t>
      </w: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Examples of examinations and requirements which may be covered by these procedures follow.</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numPr>
          <w:ilvl w:val="0"/>
          <w:numId w:val="9"/>
        </w:numPr>
        <w:spacing w:before="0" w:beforeAutospacing="0" w:after="0" w:afterAutospacing="0"/>
        <w:ind w:left="360" w:firstLine="0"/>
        <w:textAlignment w:val="baseline"/>
      </w:pPr>
      <w:r>
        <w:rPr>
          <w:rStyle w:val="normaltextrun"/>
          <w:b/>
          <w:bCs/>
        </w:rPr>
        <w:t>HESI</w:t>
      </w:r>
      <w:r>
        <w:rPr>
          <w:rStyle w:val="normaltextrun"/>
        </w:rPr>
        <w:t> (Nursing Screening Exam): Prospective Tech Nursing students our now required to take the HESI A2 for the Upper Division Nursing application. The fee is paid directly to Elsevier. Most students will complete this at the end of their freshman year or midway through their sophomore year.</w:t>
      </w:r>
      <w:r>
        <w:rPr>
          <w:rStyle w:val="eop"/>
        </w:rPr>
        <w:t> </w:t>
      </w:r>
    </w:p>
    <w:p w:rsidR="003E25E0" w:rsidRDefault="003E25E0" w:rsidP="003E25E0">
      <w:pPr>
        <w:pStyle w:val="paragraph"/>
        <w:numPr>
          <w:ilvl w:val="0"/>
          <w:numId w:val="10"/>
        </w:numPr>
        <w:spacing w:before="0" w:beforeAutospacing="0" w:after="0" w:afterAutospacing="0"/>
        <w:ind w:left="360" w:firstLine="0"/>
        <w:textAlignment w:val="baseline"/>
      </w:pPr>
      <w:r>
        <w:rPr>
          <w:rStyle w:val="normaltextrun"/>
          <w:b/>
          <w:bCs/>
        </w:rPr>
        <w:t>Praxis CORE:</w:t>
      </w:r>
      <w:r>
        <w:rPr>
          <w:rStyle w:val="normaltextrun"/>
        </w:rPr>
        <w:t> For entry into Teacher Education Program. Praxis CORE is completed between attainment of 30-60 credit hours for students who do not have at least a 21 composite on the ACT or a 1020 combined score on the SAT.</w:t>
      </w:r>
      <w:r>
        <w:rPr>
          <w:rStyle w:val="eop"/>
        </w:rPr>
        <w:t> </w:t>
      </w:r>
    </w:p>
    <w:p w:rsidR="003E25E0" w:rsidRDefault="003E25E0" w:rsidP="003E25E0">
      <w:pPr>
        <w:pStyle w:val="paragraph"/>
        <w:numPr>
          <w:ilvl w:val="0"/>
          <w:numId w:val="11"/>
        </w:numPr>
        <w:spacing w:before="0" w:beforeAutospacing="0" w:after="0" w:afterAutospacing="0"/>
        <w:ind w:left="360" w:firstLine="0"/>
        <w:textAlignment w:val="baseline"/>
      </w:pPr>
      <w:r>
        <w:rPr>
          <w:rStyle w:val="normaltextrun"/>
          <w:b/>
          <w:bCs/>
        </w:rPr>
        <w:t>Praxis II Content Knowledge:</w:t>
      </w:r>
      <w:r>
        <w:rPr>
          <w:rStyle w:val="normaltextrun"/>
        </w:rPr>
        <w:t> Passing scores are required prior to entry into Residency I. </w:t>
      </w:r>
      <w:r>
        <w:rPr>
          <w:rStyle w:val="eop"/>
        </w:rPr>
        <w:t> </w:t>
      </w:r>
    </w:p>
    <w:p w:rsidR="003E25E0" w:rsidRDefault="003E25E0" w:rsidP="003E25E0">
      <w:pPr>
        <w:pStyle w:val="paragraph"/>
        <w:numPr>
          <w:ilvl w:val="0"/>
          <w:numId w:val="12"/>
        </w:numPr>
        <w:spacing w:before="0" w:beforeAutospacing="0" w:after="0" w:afterAutospacing="0"/>
        <w:ind w:left="360" w:firstLine="0"/>
        <w:textAlignment w:val="baseline"/>
      </w:pPr>
      <w:r>
        <w:rPr>
          <w:rStyle w:val="normaltextrun"/>
          <w:b/>
          <w:bCs/>
        </w:rPr>
        <w:t>Praxis II Principles of Learning and Teaching and Specific Praxis II Content Exams:</w:t>
      </w:r>
      <w:r>
        <w:rPr>
          <w:rStyle w:val="normaltextrun"/>
        </w:rPr>
        <w:t> Passing scores are required prior to entry into Residency II. (Note: Residency II candidates may lack one passing test score and still be permitted to complete their final semester in their program of study.) Praxis II Content Knowledge Exams will vary depending upon a student’s particular major (e.g., Secondary Education Specialty, Middle School, Elementary Education, or Special Education.)</w:t>
      </w:r>
      <w:r>
        <w:rPr>
          <w:rStyle w:val="eop"/>
        </w:rPr>
        <w:t> </w:t>
      </w:r>
    </w:p>
    <w:p w:rsidR="003E25E0" w:rsidRDefault="003E25E0" w:rsidP="003E25E0">
      <w:pPr>
        <w:pStyle w:val="paragraph"/>
        <w:numPr>
          <w:ilvl w:val="0"/>
          <w:numId w:val="13"/>
        </w:numPr>
        <w:spacing w:before="0" w:beforeAutospacing="0" w:after="0" w:afterAutospacing="0"/>
        <w:ind w:left="360" w:firstLine="0"/>
        <w:textAlignment w:val="baseline"/>
      </w:pPr>
      <w:r>
        <w:rPr>
          <w:rStyle w:val="normaltextrun"/>
          <w:b/>
          <w:bCs/>
        </w:rPr>
        <w:t>Background Check:</w:t>
      </w:r>
      <w:r>
        <w:rPr>
          <w:rStyle w:val="normaltextrun"/>
        </w:rPr>
        <w:t> A Background Check is required for admission to the Teacher Education Program. An additional Background Check may be required depending upon a student’s placement for Residency I or Residency II.</w:t>
      </w: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rPr>
        <w:t>Reimbursement Procedures</w:t>
      </w: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rPr>
        <w:t>Each student-athlete needs to pay the examination fee, complete the Athletics Academic Testing Reimbursement Request, and provide documentation of the test registration and payment to request reimbursement. Once approved, Assistant Athletic Director for Compliance Mandy Thatcher will request reimbursement via Financial Aid using the NCAA Academic Enhancement Fund. </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rPr>
        <w:t>A credit for the approved reimbursement amount will appear on the student-</w:t>
      </w:r>
      <w:proofErr w:type="spellStart"/>
      <w:r>
        <w:rPr>
          <w:rStyle w:val="normaltextrun"/>
        </w:rPr>
        <w:t>athlete’s</w:t>
      </w:r>
      <w:proofErr w:type="spellEnd"/>
      <w:r>
        <w:rPr>
          <w:rStyle w:val="normaltextrun"/>
        </w:rPr>
        <w:t> Eagle Online account, and the funds would then be sent to the student’s direct deposit account. </w:t>
      </w:r>
      <w:r>
        <w:rPr>
          <w:rStyle w:val="eop"/>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ind w:left="720"/>
        <w:textAlignment w:val="baseline"/>
        <w:rPr>
          <w:rFonts w:ascii="Segoe UI" w:hAnsi="Segoe UI" w:cs="Segoe UI"/>
          <w:sz w:val="18"/>
          <w:szCs w:val="18"/>
        </w:rPr>
      </w:pPr>
      <w:r>
        <w:rPr>
          <w:rStyle w:val="eop"/>
        </w:rPr>
        <w:t> </w:t>
      </w:r>
    </w:p>
    <w:p w:rsidR="003E25E0" w:rsidRDefault="003E25E0" w:rsidP="003E25E0">
      <w:pPr>
        <w:pStyle w:val="paragraph"/>
        <w:spacing w:before="0" w:beforeAutospacing="0" w:after="0" w:afterAutospacing="0"/>
        <w:jc w:val="center"/>
        <w:textAlignment w:val="baseline"/>
        <w:rPr>
          <w:rStyle w:val="normaltextrun"/>
          <w:b/>
          <w:bCs/>
          <w:sz w:val="32"/>
          <w:szCs w:val="32"/>
        </w:rPr>
      </w:pPr>
    </w:p>
    <w:p w:rsidR="003E25E0" w:rsidRDefault="003E25E0" w:rsidP="003E25E0">
      <w:pPr>
        <w:pStyle w:val="paragraph"/>
        <w:spacing w:before="0" w:beforeAutospacing="0" w:after="0" w:afterAutospacing="0"/>
        <w:jc w:val="center"/>
        <w:textAlignment w:val="baseline"/>
        <w:rPr>
          <w:rStyle w:val="normaltextrun"/>
          <w:b/>
          <w:bCs/>
          <w:sz w:val="32"/>
          <w:szCs w:val="32"/>
        </w:rPr>
      </w:pPr>
    </w:p>
    <w:p w:rsidR="003E25E0" w:rsidRDefault="003E25E0" w:rsidP="003E25E0">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lastRenderedPageBreak/>
        <w:t>Athletics Academic Testing Reimbursement Request</w:t>
      </w:r>
      <w:r>
        <w:rPr>
          <w:rStyle w:val="eop"/>
          <w:sz w:val="32"/>
          <w:szCs w:val="3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NAME: </w:t>
      </w:r>
      <w:r>
        <w:rPr>
          <w:rStyle w:val="normaltextrun"/>
          <w:b/>
          <w:bCs/>
          <w:sz w:val="22"/>
          <w:szCs w:val="22"/>
          <w:u w:val="single"/>
        </w:rPr>
        <w:t>_</w:t>
      </w:r>
      <w:proofErr w:type="gramStart"/>
      <w:r>
        <w:rPr>
          <w:rStyle w:val="normaltextrun"/>
          <w:b/>
          <w:bCs/>
          <w:sz w:val="22"/>
          <w:szCs w:val="22"/>
          <w:u w:val="single"/>
        </w:rPr>
        <w:t>_</w:t>
      </w:r>
      <w:r>
        <w:rPr>
          <w:rStyle w:val="normaltextrun"/>
          <w:b/>
          <w:bCs/>
          <w:sz w:val="22"/>
          <w:szCs w:val="22"/>
        </w:rPr>
        <w:t>  T</w:t>
      </w:r>
      <w:proofErr w:type="gramEnd"/>
      <w:r>
        <w:rPr>
          <w:rStyle w:val="normaltextrun"/>
          <w:b/>
          <w:bCs/>
          <w:sz w:val="22"/>
          <w:szCs w:val="22"/>
        </w:rPr>
        <w:t># _______________ YEAR (circle) </w:t>
      </w:r>
      <w:r>
        <w:rPr>
          <w:rStyle w:val="normaltextrun"/>
          <w:b/>
          <w:bCs/>
          <w:sz w:val="20"/>
          <w:szCs w:val="20"/>
        </w:rPr>
        <w:t>Fr  So  Jr  Sr  5</w:t>
      </w:r>
      <w:r>
        <w:rPr>
          <w:rStyle w:val="normaltextrun"/>
          <w:b/>
          <w:bCs/>
          <w:sz w:val="16"/>
          <w:szCs w:val="16"/>
          <w:vertAlign w:val="superscript"/>
        </w:rPr>
        <w:t>th</w:t>
      </w:r>
      <w:r>
        <w:rPr>
          <w:rStyle w:val="normaltextrun"/>
          <w:b/>
          <w:bCs/>
          <w:sz w:val="20"/>
          <w:szCs w:val="20"/>
        </w:rPr>
        <w:t> Grad</w:t>
      </w:r>
      <w:r>
        <w:rPr>
          <w:rStyle w:val="eop"/>
          <w:sz w:val="20"/>
          <w:szCs w:val="20"/>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SPORT:       </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MAJOR </w:t>
      </w:r>
      <w:r>
        <w:rPr>
          <w:rStyle w:val="normaltextrun"/>
          <w:b/>
          <w:bCs/>
          <w:sz w:val="22"/>
          <w:szCs w:val="22"/>
          <w:u w:val="single"/>
        </w:rPr>
        <w:t>_________</w:t>
      </w:r>
      <w:proofErr w:type="gramStart"/>
      <w:r>
        <w:rPr>
          <w:rStyle w:val="normaltextrun"/>
          <w:b/>
          <w:bCs/>
          <w:sz w:val="22"/>
          <w:szCs w:val="22"/>
          <w:u w:val="single"/>
        </w:rPr>
        <w:t>_ </w:t>
      </w:r>
      <w:r>
        <w:rPr>
          <w:rStyle w:val="normaltextrun"/>
          <w:b/>
          <w:bCs/>
          <w:sz w:val="22"/>
          <w:szCs w:val="22"/>
        </w:rPr>
        <w:t> CONCENTRATION</w:t>
      </w:r>
      <w:proofErr w:type="gramEnd"/>
      <w:r>
        <w:rPr>
          <w:rStyle w:val="normaltextrun"/>
          <w:b/>
          <w:bCs/>
          <w:sz w:val="22"/>
          <w:szCs w:val="22"/>
        </w:rPr>
        <w:t> 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Required Exam ________________________________ Exam Date 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Purpose of Exam _______________________________________________________________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Early Registration Exam Deadline _________________________________________________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When did you register for the exam? ________________ Cost 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Did you take this exam previously?</w:t>
      </w:r>
      <w:r>
        <w:rPr>
          <w:rStyle w:val="normaltextrun"/>
          <w:sz w:val="22"/>
          <w:szCs w:val="22"/>
        </w:rPr>
        <w:t>    </w:t>
      </w:r>
      <w:r>
        <w:rPr>
          <w:rStyle w:val="normaltextrun"/>
          <w:b/>
          <w:bCs/>
          <w:sz w:val="22"/>
          <w:szCs w:val="22"/>
        </w:rPr>
        <w:t> </w:t>
      </w:r>
      <w:r>
        <w:rPr>
          <w:rStyle w:val="normaltextrun"/>
          <w:b/>
          <w:bCs/>
          <w:sz w:val="22"/>
          <w:szCs w:val="22"/>
        </w:rPr>
        <w:sym w:font="Symbol" w:char="F00A"/>
      </w:r>
      <w:r>
        <w:rPr>
          <w:rStyle w:val="normaltextrun"/>
          <w:b/>
          <w:bCs/>
          <w:sz w:val="22"/>
          <w:szCs w:val="22"/>
        </w:rPr>
        <w:t xml:space="preserve"> Yes   </w:t>
      </w:r>
      <w:r>
        <w:rPr>
          <w:rStyle w:val="normaltextrun"/>
          <w:b/>
          <w:bCs/>
          <w:sz w:val="22"/>
          <w:szCs w:val="22"/>
        </w:rPr>
        <w:sym w:font="Symbol" w:char="F00A"/>
      </w:r>
      <w:r>
        <w:rPr>
          <w:rStyle w:val="normaltextrun"/>
          <w:b/>
          <w:bCs/>
          <w:sz w:val="22"/>
          <w:szCs w:val="22"/>
        </w:rPr>
        <w:t xml:space="preserve"> No</w:t>
      </w:r>
      <w:r>
        <w:rPr>
          <w:rStyle w:val="normaltextrun"/>
          <w:sz w:val="22"/>
          <w:szCs w:val="22"/>
        </w:rPr>
        <w:t>  </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If “yes,” why are you taking the exam again? __________________________________________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 documentation of payment for the examination</w:t>
      </w:r>
      <w:r>
        <w:rPr>
          <w:rStyle w:val="normaltextrun"/>
          <w:sz w:val="22"/>
          <w:szCs w:val="22"/>
        </w:rPr>
        <w:t>.</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Student-Athlete’s Signature </w:t>
      </w:r>
      <w:r>
        <w:rPr>
          <w:rStyle w:val="normaltextrun"/>
          <w:b/>
          <w:bCs/>
          <w:sz w:val="22"/>
          <w:szCs w:val="22"/>
          <w:u w:val="single"/>
        </w:rPr>
        <w:t> </w:t>
      </w:r>
      <w:r>
        <w:rPr>
          <w:rStyle w:val="normaltextrun"/>
          <w:b/>
          <w:bCs/>
          <w:sz w:val="22"/>
          <w:szCs w:val="22"/>
        </w:rPr>
        <w:t>  Date 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eop"/>
          <w:sz w:val="22"/>
          <w:szCs w:val="22"/>
        </w:rPr>
        <w:t> </w:t>
      </w:r>
    </w:p>
    <w:p w:rsidR="003E25E0" w:rsidRDefault="003E25E0" w:rsidP="003E25E0">
      <w:pPr>
        <w:pStyle w:val="paragraph"/>
        <w:spacing w:before="0" w:beforeAutospacing="0" w:after="0" w:afterAutospacing="0"/>
        <w:ind w:right="-450"/>
        <w:textAlignment w:val="baseline"/>
        <w:rPr>
          <w:rFonts w:ascii="Segoe UI" w:hAnsi="Segoe UI" w:cs="Segoe UI"/>
          <w:sz w:val="18"/>
          <w:szCs w:val="18"/>
        </w:rPr>
      </w:pPr>
      <w:r>
        <w:rPr>
          <w:rStyle w:val="normaltextrun"/>
          <w:b/>
          <w:bCs/>
          <w:sz w:val="22"/>
          <w:szCs w:val="22"/>
        </w:rPr>
        <w:t>DEPARTMENTAL ADVISOR:  </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This exam is </w:t>
      </w:r>
      <w:r>
        <w:rPr>
          <w:rStyle w:val="normaltextrun"/>
          <w:sz w:val="22"/>
          <w:szCs w:val="22"/>
          <w:u w:val="single"/>
        </w:rPr>
        <w:t>required</w:t>
      </w:r>
      <w:r>
        <w:rPr>
          <w:rStyle w:val="normaltextrun"/>
          <w:sz w:val="22"/>
          <w:szCs w:val="22"/>
        </w:rPr>
        <w:t> for progress toward graduation in this student’s program of study. By not taking this exam, the student will be ineligible to meet the requirements for awarding of a bachelor’s degree in the major listed above</w:t>
      </w:r>
      <w:r>
        <w:rPr>
          <w:rStyle w:val="normaltextrun"/>
          <w:b/>
          <w:bCs/>
          <w:sz w:val="22"/>
          <w:szCs w:val="22"/>
        </w:rPr>
        <w:t>.        </w:t>
      </w:r>
      <w:r>
        <w:rPr>
          <w:rStyle w:val="normaltextrun"/>
          <w:b/>
          <w:bCs/>
          <w:sz w:val="22"/>
          <w:szCs w:val="22"/>
        </w:rPr>
        <w:sym w:font="Symbol" w:char="F00A"/>
      </w:r>
      <w:r>
        <w:rPr>
          <w:rStyle w:val="normaltextrun"/>
          <w:b/>
          <w:bCs/>
          <w:sz w:val="22"/>
          <w:szCs w:val="22"/>
        </w:rPr>
        <w:t xml:space="preserve"> Yes   </w:t>
      </w:r>
      <w:r>
        <w:rPr>
          <w:rStyle w:val="normaltextrun"/>
          <w:b/>
          <w:bCs/>
          <w:sz w:val="22"/>
          <w:szCs w:val="22"/>
        </w:rPr>
        <w:sym w:font="Symbol" w:char="F00A"/>
      </w:r>
      <w:r>
        <w:rPr>
          <w:rStyle w:val="normaltextrun"/>
          <w:b/>
          <w:bCs/>
          <w:sz w:val="22"/>
          <w:szCs w:val="22"/>
        </w:rPr>
        <w:t xml:space="preserve"> No</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COMMENTS:_</w:t>
      </w:r>
      <w:proofErr w:type="gramEnd"/>
      <w:r>
        <w:rPr>
          <w:rStyle w:val="normaltextrun"/>
          <w:sz w:val="22"/>
          <w:szCs w:val="22"/>
        </w:rPr>
        <w:t>________________________________________________________________________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_____________________________________________________________________________________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Advisor’s </w:t>
      </w:r>
      <w:proofErr w:type="gramStart"/>
      <w:r>
        <w:rPr>
          <w:rStyle w:val="normaltextrun"/>
          <w:sz w:val="22"/>
          <w:szCs w:val="22"/>
        </w:rPr>
        <w:t>Signature:_</w:t>
      </w:r>
      <w:proofErr w:type="gramEnd"/>
      <w:r>
        <w:rPr>
          <w:rStyle w:val="normaltextrun"/>
          <w:sz w:val="22"/>
          <w:szCs w:val="22"/>
        </w:rPr>
        <w:t>__________________________________   Date 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ATHLETICS ACADEMIC ADVISOR: </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I support this student-athlete’s request for taking the examination.    </w:t>
      </w:r>
      <w:r>
        <w:rPr>
          <w:rStyle w:val="normaltextrun"/>
          <w:b/>
          <w:bCs/>
          <w:sz w:val="22"/>
          <w:szCs w:val="22"/>
        </w:rPr>
        <w:sym w:font="Symbol" w:char="F00A"/>
      </w:r>
      <w:r>
        <w:rPr>
          <w:rStyle w:val="normaltextrun"/>
          <w:b/>
          <w:bCs/>
          <w:sz w:val="22"/>
          <w:szCs w:val="22"/>
        </w:rPr>
        <w:t xml:space="preserve"> Yes   </w:t>
      </w:r>
      <w:r>
        <w:rPr>
          <w:rStyle w:val="normaltextrun"/>
          <w:b/>
          <w:bCs/>
          <w:sz w:val="22"/>
          <w:szCs w:val="22"/>
        </w:rPr>
        <w:sym w:font="Symbol" w:char="F00A"/>
      </w:r>
      <w:r>
        <w:rPr>
          <w:rStyle w:val="normaltextrun"/>
          <w:b/>
          <w:bCs/>
          <w:sz w:val="22"/>
          <w:szCs w:val="22"/>
        </w:rPr>
        <w:t xml:space="preserve"> No</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Athletic Academic Advisor’s Signature ___________________________</w:t>
      </w:r>
      <w:proofErr w:type="gramStart"/>
      <w:r>
        <w:rPr>
          <w:rStyle w:val="normaltextrun"/>
          <w:sz w:val="22"/>
          <w:szCs w:val="22"/>
        </w:rPr>
        <w:t>_  Date</w:t>
      </w:r>
      <w:proofErr w:type="gramEnd"/>
      <w:r>
        <w:rPr>
          <w:rStyle w:val="normaltextrun"/>
          <w:sz w:val="22"/>
          <w:szCs w:val="22"/>
        </w:rPr>
        <w:t> 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ASSITANT AD FOR ACADEMICS APPROVAL:  </w:t>
      </w:r>
      <w:r>
        <w:rPr>
          <w:rStyle w:val="normaltextrun"/>
          <w:sz w:val="22"/>
          <w:szCs w:val="22"/>
        </w:rPr>
        <w:t>       </w:t>
      </w:r>
      <w:r>
        <w:rPr>
          <w:rStyle w:val="normaltextrun"/>
          <w:b/>
          <w:bCs/>
          <w:sz w:val="22"/>
          <w:szCs w:val="22"/>
        </w:rPr>
        <w:sym w:font="Symbol" w:char="F00A"/>
      </w:r>
      <w:r>
        <w:rPr>
          <w:rStyle w:val="normaltextrun"/>
          <w:b/>
          <w:bCs/>
          <w:sz w:val="22"/>
          <w:szCs w:val="22"/>
        </w:rPr>
        <w:t xml:space="preserve"> Approved   </w:t>
      </w:r>
      <w:r>
        <w:rPr>
          <w:rStyle w:val="normaltextrun"/>
          <w:b/>
          <w:bCs/>
          <w:sz w:val="22"/>
          <w:szCs w:val="22"/>
        </w:rPr>
        <w:sym w:font="Symbol" w:char="F00A"/>
      </w:r>
      <w:r>
        <w:rPr>
          <w:rStyle w:val="normaltextrun"/>
          <w:b/>
          <w:bCs/>
          <w:sz w:val="22"/>
          <w:szCs w:val="22"/>
        </w:rPr>
        <w:t xml:space="preserve"> Not Approved</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sz w:val="22"/>
          <w:szCs w:val="22"/>
        </w:rPr>
        <w:t>Associate Athletic Director’s Signature ___________________________</w:t>
      </w:r>
      <w:proofErr w:type="gramStart"/>
      <w:r>
        <w:rPr>
          <w:rStyle w:val="normaltextrun"/>
          <w:sz w:val="22"/>
          <w:szCs w:val="22"/>
        </w:rPr>
        <w:t>_  Date</w:t>
      </w:r>
      <w:proofErr w:type="gramEnd"/>
      <w:r>
        <w:rPr>
          <w:rStyle w:val="normaltextrun"/>
          <w:sz w:val="22"/>
          <w:szCs w:val="22"/>
        </w:rPr>
        <w:t> ___________________</w:t>
      </w:r>
      <w:r>
        <w:rPr>
          <w:rStyle w:val="eop"/>
          <w:sz w:val="22"/>
          <w:szCs w:val="22"/>
        </w:rPr>
        <w:t> </w:t>
      </w:r>
    </w:p>
    <w:p w:rsidR="003E25E0" w:rsidRDefault="003E25E0" w:rsidP="003E25E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t>
      </w:r>
      <w:r>
        <w:rPr>
          <w:rStyle w:val="eop"/>
          <w:sz w:val="22"/>
          <w:szCs w:val="22"/>
        </w:rPr>
        <w:t> </w:t>
      </w:r>
    </w:p>
    <w:p w:rsidR="003E25E0" w:rsidRDefault="003E25E0" w:rsidP="003E25E0">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Deliver completed form and attachment(s) to Assistant AD for Compliance Mandy Thatcher.</w:t>
      </w:r>
      <w:r>
        <w:rPr>
          <w:rStyle w:val="eop"/>
          <w:sz w:val="22"/>
          <w:szCs w:val="22"/>
        </w:rPr>
        <w:t> </w:t>
      </w:r>
    </w:p>
    <w:bookmarkEnd w:id="0"/>
    <w:p w:rsidR="004A5442" w:rsidRDefault="008B4AE7"/>
    <w:sectPr w:rsidR="004A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40D"/>
    <w:multiLevelType w:val="multilevel"/>
    <w:tmpl w:val="798A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32A60"/>
    <w:multiLevelType w:val="multilevel"/>
    <w:tmpl w:val="AE5C6E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A0069"/>
    <w:multiLevelType w:val="multilevel"/>
    <w:tmpl w:val="C3A04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277F3"/>
    <w:multiLevelType w:val="multilevel"/>
    <w:tmpl w:val="06227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47683"/>
    <w:multiLevelType w:val="multilevel"/>
    <w:tmpl w:val="C4C69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708E6"/>
    <w:multiLevelType w:val="multilevel"/>
    <w:tmpl w:val="14BA9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355084"/>
    <w:multiLevelType w:val="multilevel"/>
    <w:tmpl w:val="17685F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35420"/>
    <w:multiLevelType w:val="multilevel"/>
    <w:tmpl w:val="0826D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4A0CA7"/>
    <w:multiLevelType w:val="multilevel"/>
    <w:tmpl w:val="30D4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940B4"/>
    <w:multiLevelType w:val="multilevel"/>
    <w:tmpl w:val="FBA0D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9814F0"/>
    <w:multiLevelType w:val="multilevel"/>
    <w:tmpl w:val="BD8E8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43DA0"/>
    <w:multiLevelType w:val="multilevel"/>
    <w:tmpl w:val="AE58E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AB051A"/>
    <w:multiLevelType w:val="multilevel"/>
    <w:tmpl w:val="C8424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4"/>
  </w:num>
  <w:num w:numId="5">
    <w:abstractNumId w:val="1"/>
  </w:num>
  <w:num w:numId="6">
    <w:abstractNumId w:val="5"/>
  </w:num>
  <w:num w:numId="7">
    <w:abstractNumId w:val="12"/>
  </w:num>
  <w:num w:numId="8">
    <w:abstractNumId w:val="6"/>
  </w:num>
  <w:num w:numId="9">
    <w:abstractNumId w:val="0"/>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E0"/>
    <w:rsid w:val="001E60BC"/>
    <w:rsid w:val="001E73DF"/>
    <w:rsid w:val="003E25E0"/>
    <w:rsid w:val="0056351B"/>
    <w:rsid w:val="008B4AE7"/>
    <w:rsid w:val="0099644F"/>
    <w:rsid w:val="00AE3B65"/>
    <w:rsid w:val="00E0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E69A9-D55B-4907-9531-521C70C3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2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25E0"/>
  </w:style>
  <w:style w:type="character" w:customStyle="1" w:styleId="eop">
    <w:name w:val="eop"/>
    <w:basedOn w:val="DefaultParagraphFont"/>
    <w:rsid w:val="003E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0103">
      <w:bodyDiv w:val="1"/>
      <w:marLeft w:val="0"/>
      <w:marRight w:val="0"/>
      <w:marTop w:val="0"/>
      <w:marBottom w:val="0"/>
      <w:divBdr>
        <w:top w:val="none" w:sz="0" w:space="0" w:color="auto"/>
        <w:left w:val="none" w:sz="0" w:space="0" w:color="auto"/>
        <w:bottom w:val="none" w:sz="0" w:space="0" w:color="auto"/>
        <w:right w:val="none" w:sz="0" w:space="0" w:color="auto"/>
      </w:divBdr>
      <w:divsChild>
        <w:div w:id="915867686">
          <w:marLeft w:val="0"/>
          <w:marRight w:val="0"/>
          <w:marTop w:val="0"/>
          <w:marBottom w:val="0"/>
          <w:divBdr>
            <w:top w:val="none" w:sz="0" w:space="0" w:color="auto"/>
            <w:left w:val="none" w:sz="0" w:space="0" w:color="auto"/>
            <w:bottom w:val="none" w:sz="0" w:space="0" w:color="auto"/>
            <w:right w:val="none" w:sz="0" w:space="0" w:color="auto"/>
          </w:divBdr>
        </w:div>
        <w:div w:id="788931649">
          <w:marLeft w:val="0"/>
          <w:marRight w:val="0"/>
          <w:marTop w:val="0"/>
          <w:marBottom w:val="0"/>
          <w:divBdr>
            <w:top w:val="none" w:sz="0" w:space="0" w:color="auto"/>
            <w:left w:val="none" w:sz="0" w:space="0" w:color="auto"/>
            <w:bottom w:val="none" w:sz="0" w:space="0" w:color="auto"/>
            <w:right w:val="none" w:sz="0" w:space="0" w:color="auto"/>
          </w:divBdr>
        </w:div>
        <w:div w:id="1696230597">
          <w:marLeft w:val="0"/>
          <w:marRight w:val="0"/>
          <w:marTop w:val="0"/>
          <w:marBottom w:val="0"/>
          <w:divBdr>
            <w:top w:val="none" w:sz="0" w:space="0" w:color="auto"/>
            <w:left w:val="none" w:sz="0" w:space="0" w:color="auto"/>
            <w:bottom w:val="none" w:sz="0" w:space="0" w:color="auto"/>
            <w:right w:val="none" w:sz="0" w:space="0" w:color="auto"/>
          </w:divBdr>
        </w:div>
        <w:div w:id="1697345910">
          <w:marLeft w:val="0"/>
          <w:marRight w:val="0"/>
          <w:marTop w:val="0"/>
          <w:marBottom w:val="0"/>
          <w:divBdr>
            <w:top w:val="none" w:sz="0" w:space="0" w:color="auto"/>
            <w:left w:val="none" w:sz="0" w:space="0" w:color="auto"/>
            <w:bottom w:val="none" w:sz="0" w:space="0" w:color="auto"/>
            <w:right w:val="none" w:sz="0" w:space="0" w:color="auto"/>
          </w:divBdr>
        </w:div>
        <w:div w:id="1831020343">
          <w:marLeft w:val="0"/>
          <w:marRight w:val="0"/>
          <w:marTop w:val="0"/>
          <w:marBottom w:val="0"/>
          <w:divBdr>
            <w:top w:val="none" w:sz="0" w:space="0" w:color="auto"/>
            <w:left w:val="none" w:sz="0" w:space="0" w:color="auto"/>
            <w:bottom w:val="none" w:sz="0" w:space="0" w:color="auto"/>
            <w:right w:val="none" w:sz="0" w:space="0" w:color="auto"/>
          </w:divBdr>
        </w:div>
        <w:div w:id="1840149634">
          <w:marLeft w:val="0"/>
          <w:marRight w:val="0"/>
          <w:marTop w:val="0"/>
          <w:marBottom w:val="0"/>
          <w:divBdr>
            <w:top w:val="none" w:sz="0" w:space="0" w:color="auto"/>
            <w:left w:val="none" w:sz="0" w:space="0" w:color="auto"/>
            <w:bottom w:val="none" w:sz="0" w:space="0" w:color="auto"/>
            <w:right w:val="none" w:sz="0" w:space="0" w:color="auto"/>
          </w:divBdr>
        </w:div>
        <w:div w:id="1442602452">
          <w:marLeft w:val="0"/>
          <w:marRight w:val="0"/>
          <w:marTop w:val="0"/>
          <w:marBottom w:val="0"/>
          <w:divBdr>
            <w:top w:val="none" w:sz="0" w:space="0" w:color="auto"/>
            <w:left w:val="none" w:sz="0" w:space="0" w:color="auto"/>
            <w:bottom w:val="none" w:sz="0" w:space="0" w:color="auto"/>
            <w:right w:val="none" w:sz="0" w:space="0" w:color="auto"/>
          </w:divBdr>
        </w:div>
        <w:div w:id="1308708435">
          <w:marLeft w:val="0"/>
          <w:marRight w:val="0"/>
          <w:marTop w:val="0"/>
          <w:marBottom w:val="0"/>
          <w:divBdr>
            <w:top w:val="none" w:sz="0" w:space="0" w:color="auto"/>
            <w:left w:val="none" w:sz="0" w:space="0" w:color="auto"/>
            <w:bottom w:val="none" w:sz="0" w:space="0" w:color="auto"/>
            <w:right w:val="none" w:sz="0" w:space="0" w:color="auto"/>
          </w:divBdr>
          <w:divsChild>
            <w:div w:id="861626085">
              <w:marLeft w:val="0"/>
              <w:marRight w:val="0"/>
              <w:marTop w:val="0"/>
              <w:marBottom w:val="0"/>
              <w:divBdr>
                <w:top w:val="none" w:sz="0" w:space="0" w:color="auto"/>
                <w:left w:val="none" w:sz="0" w:space="0" w:color="auto"/>
                <w:bottom w:val="none" w:sz="0" w:space="0" w:color="auto"/>
                <w:right w:val="none" w:sz="0" w:space="0" w:color="auto"/>
              </w:divBdr>
            </w:div>
            <w:div w:id="181283667">
              <w:marLeft w:val="0"/>
              <w:marRight w:val="0"/>
              <w:marTop w:val="0"/>
              <w:marBottom w:val="0"/>
              <w:divBdr>
                <w:top w:val="none" w:sz="0" w:space="0" w:color="auto"/>
                <w:left w:val="none" w:sz="0" w:space="0" w:color="auto"/>
                <w:bottom w:val="none" w:sz="0" w:space="0" w:color="auto"/>
                <w:right w:val="none" w:sz="0" w:space="0" w:color="auto"/>
              </w:divBdr>
            </w:div>
            <w:div w:id="443156996">
              <w:marLeft w:val="0"/>
              <w:marRight w:val="0"/>
              <w:marTop w:val="0"/>
              <w:marBottom w:val="0"/>
              <w:divBdr>
                <w:top w:val="none" w:sz="0" w:space="0" w:color="auto"/>
                <w:left w:val="none" w:sz="0" w:space="0" w:color="auto"/>
                <w:bottom w:val="none" w:sz="0" w:space="0" w:color="auto"/>
                <w:right w:val="none" w:sz="0" w:space="0" w:color="auto"/>
              </w:divBdr>
            </w:div>
            <w:div w:id="1414232800">
              <w:marLeft w:val="0"/>
              <w:marRight w:val="0"/>
              <w:marTop w:val="0"/>
              <w:marBottom w:val="0"/>
              <w:divBdr>
                <w:top w:val="none" w:sz="0" w:space="0" w:color="auto"/>
                <w:left w:val="none" w:sz="0" w:space="0" w:color="auto"/>
                <w:bottom w:val="none" w:sz="0" w:space="0" w:color="auto"/>
                <w:right w:val="none" w:sz="0" w:space="0" w:color="auto"/>
              </w:divBdr>
            </w:div>
            <w:div w:id="1282496954">
              <w:marLeft w:val="0"/>
              <w:marRight w:val="0"/>
              <w:marTop w:val="0"/>
              <w:marBottom w:val="0"/>
              <w:divBdr>
                <w:top w:val="none" w:sz="0" w:space="0" w:color="auto"/>
                <w:left w:val="none" w:sz="0" w:space="0" w:color="auto"/>
                <w:bottom w:val="none" w:sz="0" w:space="0" w:color="auto"/>
                <w:right w:val="none" w:sz="0" w:space="0" w:color="auto"/>
              </w:divBdr>
            </w:div>
          </w:divsChild>
        </w:div>
        <w:div w:id="107896694">
          <w:marLeft w:val="0"/>
          <w:marRight w:val="0"/>
          <w:marTop w:val="0"/>
          <w:marBottom w:val="0"/>
          <w:divBdr>
            <w:top w:val="none" w:sz="0" w:space="0" w:color="auto"/>
            <w:left w:val="none" w:sz="0" w:space="0" w:color="auto"/>
            <w:bottom w:val="none" w:sz="0" w:space="0" w:color="auto"/>
            <w:right w:val="none" w:sz="0" w:space="0" w:color="auto"/>
          </w:divBdr>
          <w:divsChild>
            <w:div w:id="1371299291">
              <w:marLeft w:val="0"/>
              <w:marRight w:val="0"/>
              <w:marTop w:val="0"/>
              <w:marBottom w:val="0"/>
              <w:divBdr>
                <w:top w:val="none" w:sz="0" w:space="0" w:color="auto"/>
                <w:left w:val="none" w:sz="0" w:space="0" w:color="auto"/>
                <w:bottom w:val="none" w:sz="0" w:space="0" w:color="auto"/>
                <w:right w:val="none" w:sz="0" w:space="0" w:color="auto"/>
              </w:divBdr>
            </w:div>
            <w:div w:id="1835947435">
              <w:marLeft w:val="0"/>
              <w:marRight w:val="0"/>
              <w:marTop w:val="0"/>
              <w:marBottom w:val="0"/>
              <w:divBdr>
                <w:top w:val="none" w:sz="0" w:space="0" w:color="auto"/>
                <w:left w:val="none" w:sz="0" w:space="0" w:color="auto"/>
                <w:bottom w:val="none" w:sz="0" w:space="0" w:color="auto"/>
                <w:right w:val="none" w:sz="0" w:space="0" w:color="auto"/>
              </w:divBdr>
            </w:div>
            <w:div w:id="1425491758">
              <w:marLeft w:val="0"/>
              <w:marRight w:val="0"/>
              <w:marTop w:val="0"/>
              <w:marBottom w:val="0"/>
              <w:divBdr>
                <w:top w:val="none" w:sz="0" w:space="0" w:color="auto"/>
                <w:left w:val="none" w:sz="0" w:space="0" w:color="auto"/>
                <w:bottom w:val="none" w:sz="0" w:space="0" w:color="auto"/>
                <w:right w:val="none" w:sz="0" w:space="0" w:color="auto"/>
              </w:divBdr>
            </w:div>
            <w:div w:id="285746402">
              <w:marLeft w:val="0"/>
              <w:marRight w:val="0"/>
              <w:marTop w:val="0"/>
              <w:marBottom w:val="0"/>
              <w:divBdr>
                <w:top w:val="none" w:sz="0" w:space="0" w:color="auto"/>
                <w:left w:val="none" w:sz="0" w:space="0" w:color="auto"/>
                <w:bottom w:val="none" w:sz="0" w:space="0" w:color="auto"/>
                <w:right w:val="none" w:sz="0" w:space="0" w:color="auto"/>
              </w:divBdr>
            </w:div>
            <w:div w:id="552738408">
              <w:marLeft w:val="0"/>
              <w:marRight w:val="0"/>
              <w:marTop w:val="0"/>
              <w:marBottom w:val="0"/>
              <w:divBdr>
                <w:top w:val="none" w:sz="0" w:space="0" w:color="auto"/>
                <w:left w:val="none" w:sz="0" w:space="0" w:color="auto"/>
                <w:bottom w:val="none" w:sz="0" w:space="0" w:color="auto"/>
                <w:right w:val="none" w:sz="0" w:space="0" w:color="auto"/>
              </w:divBdr>
            </w:div>
          </w:divsChild>
        </w:div>
        <w:div w:id="83916641">
          <w:marLeft w:val="0"/>
          <w:marRight w:val="0"/>
          <w:marTop w:val="0"/>
          <w:marBottom w:val="0"/>
          <w:divBdr>
            <w:top w:val="none" w:sz="0" w:space="0" w:color="auto"/>
            <w:left w:val="none" w:sz="0" w:space="0" w:color="auto"/>
            <w:bottom w:val="none" w:sz="0" w:space="0" w:color="auto"/>
            <w:right w:val="none" w:sz="0" w:space="0" w:color="auto"/>
          </w:divBdr>
          <w:divsChild>
            <w:div w:id="460540064">
              <w:marLeft w:val="0"/>
              <w:marRight w:val="0"/>
              <w:marTop w:val="0"/>
              <w:marBottom w:val="0"/>
              <w:divBdr>
                <w:top w:val="none" w:sz="0" w:space="0" w:color="auto"/>
                <w:left w:val="none" w:sz="0" w:space="0" w:color="auto"/>
                <w:bottom w:val="none" w:sz="0" w:space="0" w:color="auto"/>
                <w:right w:val="none" w:sz="0" w:space="0" w:color="auto"/>
              </w:divBdr>
            </w:div>
            <w:div w:id="1045837052">
              <w:marLeft w:val="0"/>
              <w:marRight w:val="0"/>
              <w:marTop w:val="0"/>
              <w:marBottom w:val="0"/>
              <w:divBdr>
                <w:top w:val="none" w:sz="0" w:space="0" w:color="auto"/>
                <w:left w:val="none" w:sz="0" w:space="0" w:color="auto"/>
                <w:bottom w:val="none" w:sz="0" w:space="0" w:color="auto"/>
                <w:right w:val="none" w:sz="0" w:space="0" w:color="auto"/>
              </w:divBdr>
            </w:div>
            <w:div w:id="989599956">
              <w:marLeft w:val="0"/>
              <w:marRight w:val="0"/>
              <w:marTop w:val="0"/>
              <w:marBottom w:val="0"/>
              <w:divBdr>
                <w:top w:val="none" w:sz="0" w:space="0" w:color="auto"/>
                <w:left w:val="none" w:sz="0" w:space="0" w:color="auto"/>
                <w:bottom w:val="none" w:sz="0" w:space="0" w:color="auto"/>
                <w:right w:val="none" w:sz="0" w:space="0" w:color="auto"/>
              </w:divBdr>
            </w:div>
            <w:div w:id="93406515">
              <w:marLeft w:val="0"/>
              <w:marRight w:val="0"/>
              <w:marTop w:val="0"/>
              <w:marBottom w:val="0"/>
              <w:divBdr>
                <w:top w:val="none" w:sz="0" w:space="0" w:color="auto"/>
                <w:left w:val="none" w:sz="0" w:space="0" w:color="auto"/>
                <w:bottom w:val="none" w:sz="0" w:space="0" w:color="auto"/>
                <w:right w:val="none" w:sz="0" w:space="0" w:color="auto"/>
              </w:divBdr>
            </w:div>
            <w:div w:id="1387681631">
              <w:marLeft w:val="0"/>
              <w:marRight w:val="0"/>
              <w:marTop w:val="0"/>
              <w:marBottom w:val="0"/>
              <w:divBdr>
                <w:top w:val="none" w:sz="0" w:space="0" w:color="auto"/>
                <w:left w:val="none" w:sz="0" w:space="0" w:color="auto"/>
                <w:bottom w:val="none" w:sz="0" w:space="0" w:color="auto"/>
                <w:right w:val="none" w:sz="0" w:space="0" w:color="auto"/>
              </w:divBdr>
            </w:div>
          </w:divsChild>
        </w:div>
        <w:div w:id="1942563588">
          <w:marLeft w:val="0"/>
          <w:marRight w:val="0"/>
          <w:marTop w:val="0"/>
          <w:marBottom w:val="0"/>
          <w:divBdr>
            <w:top w:val="none" w:sz="0" w:space="0" w:color="auto"/>
            <w:left w:val="none" w:sz="0" w:space="0" w:color="auto"/>
            <w:bottom w:val="none" w:sz="0" w:space="0" w:color="auto"/>
            <w:right w:val="none" w:sz="0" w:space="0" w:color="auto"/>
          </w:divBdr>
          <w:divsChild>
            <w:div w:id="1859463328">
              <w:marLeft w:val="0"/>
              <w:marRight w:val="0"/>
              <w:marTop w:val="0"/>
              <w:marBottom w:val="0"/>
              <w:divBdr>
                <w:top w:val="none" w:sz="0" w:space="0" w:color="auto"/>
                <w:left w:val="none" w:sz="0" w:space="0" w:color="auto"/>
                <w:bottom w:val="none" w:sz="0" w:space="0" w:color="auto"/>
                <w:right w:val="none" w:sz="0" w:space="0" w:color="auto"/>
              </w:divBdr>
            </w:div>
            <w:div w:id="1198658020">
              <w:marLeft w:val="0"/>
              <w:marRight w:val="0"/>
              <w:marTop w:val="0"/>
              <w:marBottom w:val="0"/>
              <w:divBdr>
                <w:top w:val="none" w:sz="0" w:space="0" w:color="auto"/>
                <w:left w:val="none" w:sz="0" w:space="0" w:color="auto"/>
                <w:bottom w:val="none" w:sz="0" w:space="0" w:color="auto"/>
                <w:right w:val="none" w:sz="0" w:space="0" w:color="auto"/>
              </w:divBdr>
            </w:div>
            <w:div w:id="1917471064">
              <w:marLeft w:val="0"/>
              <w:marRight w:val="0"/>
              <w:marTop w:val="0"/>
              <w:marBottom w:val="0"/>
              <w:divBdr>
                <w:top w:val="none" w:sz="0" w:space="0" w:color="auto"/>
                <w:left w:val="none" w:sz="0" w:space="0" w:color="auto"/>
                <w:bottom w:val="none" w:sz="0" w:space="0" w:color="auto"/>
                <w:right w:val="none" w:sz="0" w:space="0" w:color="auto"/>
              </w:divBdr>
            </w:div>
            <w:div w:id="1058088244">
              <w:marLeft w:val="0"/>
              <w:marRight w:val="0"/>
              <w:marTop w:val="0"/>
              <w:marBottom w:val="0"/>
              <w:divBdr>
                <w:top w:val="none" w:sz="0" w:space="0" w:color="auto"/>
                <w:left w:val="none" w:sz="0" w:space="0" w:color="auto"/>
                <w:bottom w:val="none" w:sz="0" w:space="0" w:color="auto"/>
                <w:right w:val="none" w:sz="0" w:space="0" w:color="auto"/>
              </w:divBdr>
            </w:div>
            <w:div w:id="790438510">
              <w:marLeft w:val="0"/>
              <w:marRight w:val="0"/>
              <w:marTop w:val="0"/>
              <w:marBottom w:val="0"/>
              <w:divBdr>
                <w:top w:val="none" w:sz="0" w:space="0" w:color="auto"/>
                <w:left w:val="none" w:sz="0" w:space="0" w:color="auto"/>
                <w:bottom w:val="none" w:sz="0" w:space="0" w:color="auto"/>
                <w:right w:val="none" w:sz="0" w:space="0" w:color="auto"/>
              </w:divBdr>
            </w:div>
          </w:divsChild>
        </w:div>
        <w:div w:id="1990133473">
          <w:marLeft w:val="0"/>
          <w:marRight w:val="0"/>
          <w:marTop w:val="0"/>
          <w:marBottom w:val="0"/>
          <w:divBdr>
            <w:top w:val="none" w:sz="0" w:space="0" w:color="auto"/>
            <w:left w:val="none" w:sz="0" w:space="0" w:color="auto"/>
            <w:bottom w:val="none" w:sz="0" w:space="0" w:color="auto"/>
            <w:right w:val="none" w:sz="0" w:space="0" w:color="auto"/>
          </w:divBdr>
          <w:divsChild>
            <w:div w:id="1838183186">
              <w:marLeft w:val="0"/>
              <w:marRight w:val="0"/>
              <w:marTop w:val="0"/>
              <w:marBottom w:val="0"/>
              <w:divBdr>
                <w:top w:val="none" w:sz="0" w:space="0" w:color="auto"/>
                <w:left w:val="none" w:sz="0" w:space="0" w:color="auto"/>
                <w:bottom w:val="none" w:sz="0" w:space="0" w:color="auto"/>
                <w:right w:val="none" w:sz="0" w:space="0" w:color="auto"/>
              </w:divBdr>
            </w:div>
            <w:div w:id="744031454">
              <w:marLeft w:val="0"/>
              <w:marRight w:val="0"/>
              <w:marTop w:val="0"/>
              <w:marBottom w:val="0"/>
              <w:divBdr>
                <w:top w:val="none" w:sz="0" w:space="0" w:color="auto"/>
                <w:left w:val="none" w:sz="0" w:space="0" w:color="auto"/>
                <w:bottom w:val="none" w:sz="0" w:space="0" w:color="auto"/>
                <w:right w:val="none" w:sz="0" w:space="0" w:color="auto"/>
              </w:divBdr>
            </w:div>
            <w:div w:id="1116632960">
              <w:marLeft w:val="0"/>
              <w:marRight w:val="0"/>
              <w:marTop w:val="0"/>
              <w:marBottom w:val="0"/>
              <w:divBdr>
                <w:top w:val="none" w:sz="0" w:space="0" w:color="auto"/>
                <w:left w:val="none" w:sz="0" w:space="0" w:color="auto"/>
                <w:bottom w:val="none" w:sz="0" w:space="0" w:color="auto"/>
                <w:right w:val="none" w:sz="0" w:space="0" w:color="auto"/>
              </w:divBdr>
            </w:div>
            <w:div w:id="348339419">
              <w:marLeft w:val="0"/>
              <w:marRight w:val="0"/>
              <w:marTop w:val="0"/>
              <w:marBottom w:val="0"/>
              <w:divBdr>
                <w:top w:val="none" w:sz="0" w:space="0" w:color="auto"/>
                <w:left w:val="none" w:sz="0" w:space="0" w:color="auto"/>
                <w:bottom w:val="none" w:sz="0" w:space="0" w:color="auto"/>
                <w:right w:val="none" w:sz="0" w:space="0" w:color="auto"/>
              </w:divBdr>
            </w:div>
            <w:div w:id="1235552780">
              <w:marLeft w:val="0"/>
              <w:marRight w:val="0"/>
              <w:marTop w:val="0"/>
              <w:marBottom w:val="0"/>
              <w:divBdr>
                <w:top w:val="none" w:sz="0" w:space="0" w:color="auto"/>
                <w:left w:val="none" w:sz="0" w:space="0" w:color="auto"/>
                <w:bottom w:val="none" w:sz="0" w:space="0" w:color="auto"/>
                <w:right w:val="none" w:sz="0" w:space="0" w:color="auto"/>
              </w:divBdr>
            </w:div>
          </w:divsChild>
        </w:div>
        <w:div w:id="2104572367">
          <w:marLeft w:val="0"/>
          <w:marRight w:val="0"/>
          <w:marTop w:val="0"/>
          <w:marBottom w:val="0"/>
          <w:divBdr>
            <w:top w:val="none" w:sz="0" w:space="0" w:color="auto"/>
            <w:left w:val="none" w:sz="0" w:space="0" w:color="auto"/>
            <w:bottom w:val="none" w:sz="0" w:space="0" w:color="auto"/>
            <w:right w:val="none" w:sz="0" w:space="0" w:color="auto"/>
          </w:divBdr>
        </w:div>
        <w:div w:id="1500775519">
          <w:marLeft w:val="0"/>
          <w:marRight w:val="0"/>
          <w:marTop w:val="0"/>
          <w:marBottom w:val="0"/>
          <w:divBdr>
            <w:top w:val="none" w:sz="0" w:space="0" w:color="auto"/>
            <w:left w:val="none" w:sz="0" w:space="0" w:color="auto"/>
            <w:bottom w:val="none" w:sz="0" w:space="0" w:color="auto"/>
            <w:right w:val="none" w:sz="0" w:space="0" w:color="auto"/>
          </w:divBdr>
        </w:div>
        <w:div w:id="742795273">
          <w:marLeft w:val="0"/>
          <w:marRight w:val="0"/>
          <w:marTop w:val="0"/>
          <w:marBottom w:val="0"/>
          <w:divBdr>
            <w:top w:val="none" w:sz="0" w:space="0" w:color="auto"/>
            <w:left w:val="none" w:sz="0" w:space="0" w:color="auto"/>
            <w:bottom w:val="none" w:sz="0" w:space="0" w:color="auto"/>
            <w:right w:val="none" w:sz="0" w:space="0" w:color="auto"/>
          </w:divBdr>
        </w:div>
        <w:div w:id="1896233693">
          <w:marLeft w:val="0"/>
          <w:marRight w:val="0"/>
          <w:marTop w:val="0"/>
          <w:marBottom w:val="0"/>
          <w:divBdr>
            <w:top w:val="none" w:sz="0" w:space="0" w:color="auto"/>
            <w:left w:val="none" w:sz="0" w:space="0" w:color="auto"/>
            <w:bottom w:val="none" w:sz="0" w:space="0" w:color="auto"/>
            <w:right w:val="none" w:sz="0" w:space="0" w:color="auto"/>
          </w:divBdr>
        </w:div>
        <w:div w:id="1060057571">
          <w:marLeft w:val="0"/>
          <w:marRight w:val="0"/>
          <w:marTop w:val="0"/>
          <w:marBottom w:val="0"/>
          <w:divBdr>
            <w:top w:val="none" w:sz="0" w:space="0" w:color="auto"/>
            <w:left w:val="none" w:sz="0" w:space="0" w:color="auto"/>
            <w:bottom w:val="none" w:sz="0" w:space="0" w:color="auto"/>
            <w:right w:val="none" w:sz="0" w:space="0" w:color="auto"/>
          </w:divBdr>
        </w:div>
        <w:div w:id="2045985317">
          <w:marLeft w:val="0"/>
          <w:marRight w:val="0"/>
          <w:marTop w:val="0"/>
          <w:marBottom w:val="0"/>
          <w:divBdr>
            <w:top w:val="none" w:sz="0" w:space="0" w:color="auto"/>
            <w:left w:val="none" w:sz="0" w:space="0" w:color="auto"/>
            <w:bottom w:val="none" w:sz="0" w:space="0" w:color="auto"/>
            <w:right w:val="none" w:sz="0" w:space="0" w:color="auto"/>
          </w:divBdr>
        </w:div>
        <w:div w:id="824319917">
          <w:marLeft w:val="0"/>
          <w:marRight w:val="0"/>
          <w:marTop w:val="0"/>
          <w:marBottom w:val="0"/>
          <w:divBdr>
            <w:top w:val="none" w:sz="0" w:space="0" w:color="auto"/>
            <w:left w:val="none" w:sz="0" w:space="0" w:color="auto"/>
            <w:bottom w:val="none" w:sz="0" w:space="0" w:color="auto"/>
            <w:right w:val="none" w:sz="0" w:space="0" w:color="auto"/>
          </w:divBdr>
        </w:div>
        <w:div w:id="1234513125">
          <w:marLeft w:val="0"/>
          <w:marRight w:val="0"/>
          <w:marTop w:val="0"/>
          <w:marBottom w:val="0"/>
          <w:divBdr>
            <w:top w:val="none" w:sz="0" w:space="0" w:color="auto"/>
            <w:left w:val="none" w:sz="0" w:space="0" w:color="auto"/>
            <w:bottom w:val="none" w:sz="0" w:space="0" w:color="auto"/>
            <w:right w:val="none" w:sz="0" w:space="0" w:color="auto"/>
          </w:divBdr>
        </w:div>
        <w:div w:id="1730641234">
          <w:marLeft w:val="0"/>
          <w:marRight w:val="0"/>
          <w:marTop w:val="0"/>
          <w:marBottom w:val="0"/>
          <w:divBdr>
            <w:top w:val="none" w:sz="0" w:space="0" w:color="auto"/>
            <w:left w:val="none" w:sz="0" w:space="0" w:color="auto"/>
            <w:bottom w:val="none" w:sz="0" w:space="0" w:color="auto"/>
            <w:right w:val="none" w:sz="0" w:space="0" w:color="auto"/>
          </w:divBdr>
        </w:div>
        <w:div w:id="1798989371">
          <w:marLeft w:val="0"/>
          <w:marRight w:val="0"/>
          <w:marTop w:val="0"/>
          <w:marBottom w:val="0"/>
          <w:divBdr>
            <w:top w:val="none" w:sz="0" w:space="0" w:color="auto"/>
            <w:left w:val="none" w:sz="0" w:space="0" w:color="auto"/>
            <w:bottom w:val="none" w:sz="0" w:space="0" w:color="auto"/>
            <w:right w:val="none" w:sz="0" w:space="0" w:color="auto"/>
          </w:divBdr>
        </w:div>
        <w:div w:id="34543027">
          <w:marLeft w:val="0"/>
          <w:marRight w:val="0"/>
          <w:marTop w:val="0"/>
          <w:marBottom w:val="0"/>
          <w:divBdr>
            <w:top w:val="none" w:sz="0" w:space="0" w:color="auto"/>
            <w:left w:val="none" w:sz="0" w:space="0" w:color="auto"/>
            <w:bottom w:val="none" w:sz="0" w:space="0" w:color="auto"/>
            <w:right w:val="none" w:sz="0" w:space="0" w:color="auto"/>
          </w:divBdr>
        </w:div>
        <w:div w:id="81029599">
          <w:marLeft w:val="0"/>
          <w:marRight w:val="0"/>
          <w:marTop w:val="0"/>
          <w:marBottom w:val="0"/>
          <w:divBdr>
            <w:top w:val="none" w:sz="0" w:space="0" w:color="auto"/>
            <w:left w:val="none" w:sz="0" w:space="0" w:color="auto"/>
            <w:bottom w:val="none" w:sz="0" w:space="0" w:color="auto"/>
            <w:right w:val="none" w:sz="0" w:space="0" w:color="auto"/>
          </w:divBdr>
        </w:div>
        <w:div w:id="872688109">
          <w:marLeft w:val="0"/>
          <w:marRight w:val="0"/>
          <w:marTop w:val="0"/>
          <w:marBottom w:val="0"/>
          <w:divBdr>
            <w:top w:val="none" w:sz="0" w:space="0" w:color="auto"/>
            <w:left w:val="none" w:sz="0" w:space="0" w:color="auto"/>
            <w:bottom w:val="none" w:sz="0" w:space="0" w:color="auto"/>
            <w:right w:val="none" w:sz="0" w:space="0" w:color="auto"/>
          </w:divBdr>
        </w:div>
        <w:div w:id="212933538">
          <w:marLeft w:val="0"/>
          <w:marRight w:val="0"/>
          <w:marTop w:val="0"/>
          <w:marBottom w:val="0"/>
          <w:divBdr>
            <w:top w:val="none" w:sz="0" w:space="0" w:color="auto"/>
            <w:left w:val="none" w:sz="0" w:space="0" w:color="auto"/>
            <w:bottom w:val="none" w:sz="0" w:space="0" w:color="auto"/>
            <w:right w:val="none" w:sz="0" w:space="0" w:color="auto"/>
          </w:divBdr>
        </w:div>
        <w:div w:id="578291591">
          <w:marLeft w:val="0"/>
          <w:marRight w:val="0"/>
          <w:marTop w:val="0"/>
          <w:marBottom w:val="0"/>
          <w:divBdr>
            <w:top w:val="none" w:sz="0" w:space="0" w:color="auto"/>
            <w:left w:val="none" w:sz="0" w:space="0" w:color="auto"/>
            <w:bottom w:val="none" w:sz="0" w:space="0" w:color="auto"/>
            <w:right w:val="none" w:sz="0" w:space="0" w:color="auto"/>
          </w:divBdr>
        </w:div>
        <w:div w:id="1635990366">
          <w:marLeft w:val="0"/>
          <w:marRight w:val="0"/>
          <w:marTop w:val="0"/>
          <w:marBottom w:val="0"/>
          <w:divBdr>
            <w:top w:val="none" w:sz="0" w:space="0" w:color="auto"/>
            <w:left w:val="none" w:sz="0" w:space="0" w:color="auto"/>
            <w:bottom w:val="none" w:sz="0" w:space="0" w:color="auto"/>
            <w:right w:val="none" w:sz="0" w:space="0" w:color="auto"/>
          </w:divBdr>
        </w:div>
        <w:div w:id="282345883">
          <w:marLeft w:val="0"/>
          <w:marRight w:val="0"/>
          <w:marTop w:val="0"/>
          <w:marBottom w:val="0"/>
          <w:divBdr>
            <w:top w:val="none" w:sz="0" w:space="0" w:color="auto"/>
            <w:left w:val="none" w:sz="0" w:space="0" w:color="auto"/>
            <w:bottom w:val="none" w:sz="0" w:space="0" w:color="auto"/>
            <w:right w:val="none" w:sz="0" w:space="0" w:color="auto"/>
          </w:divBdr>
        </w:div>
        <w:div w:id="1912349110">
          <w:marLeft w:val="0"/>
          <w:marRight w:val="0"/>
          <w:marTop w:val="0"/>
          <w:marBottom w:val="0"/>
          <w:divBdr>
            <w:top w:val="none" w:sz="0" w:space="0" w:color="auto"/>
            <w:left w:val="none" w:sz="0" w:space="0" w:color="auto"/>
            <w:bottom w:val="none" w:sz="0" w:space="0" w:color="auto"/>
            <w:right w:val="none" w:sz="0" w:space="0" w:color="auto"/>
          </w:divBdr>
        </w:div>
        <w:div w:id="1579056979">
          <w:marLeft w:val="0"/>
          <w:marRight w:val="0"/>
          <w:marTop w:val="0"/>
          <w:marBottom w:val="0"/>
          <w:divBdr>
            <w:top w:val="none" w:sz="0" w:space="0" w:color="auto"/>
            <w:left w:val="none" w:sz="0" w:space="0" w:color="auto"/>
            <w:bottom w:val="none" w:sz="0" w:space="0" w:color="auto"/>
            <w:right w:val="none" w:sz="0" w:space="0" w:color="auto"/>
          </w:divBdr>
        </w:div>
        <w:div w:id="1386174349">
          <w:marLeft w:val="0"/>
          <w:marRight w:val="0"/>
          <w:marTop w:val="0"/>
          <w:marBottom w:val="0"/>
          <w:divBdr>
            <w:top w:val="none" w:sz="0" w:space="0" w:color="auto"/>
            <w:left w:val="none" w:sz="0" w:space="0" w:color="auto"/>
            <w:bottom w:val="none" w:sz="0" w:space="0" w:color="auto"/>
            <w:right w:val="none" w:sz="0" w:space="0" w:color="auto"/>
          </w:divBdr>
        </w:div>
        <w:div w:id="1641690198">
          <w:marLeft w:val="0"/>
          <w:marRight w:val="0"/>
          <w:marTop w:val="0"/>
          <w:marBottom w:val="0"/>
          <w:divBdr>
            <w:top w:val="none" w:sz="0" w:space="0" w:color="auto"/>
            <w:left w:val="none" w:sz="0" w:space="0" w:color="auto"/>
            <w:bottom w:val="none" w:sz="0" w:space="0" w:color="auto"/>
            <w:right w:val="none" w:sz="0" w:space="0" w:color="auto"/>
          </w:divBdr>
        </w:div>
        <w:div w:id="1670870255">
          <w:marLeft w:val="0"/>
          <w:marRight w:val="0"/>
          <w:marTop w:val="0"/>
          <w:marBottom w:val="0"/>
          <w:divBdr>
            <w:top w:val="none" w:sz="0" w:space="0" w:color="auto"/>
            <w:left w:val="none" w:sz="0" w:space="0" w:color="auto"/>
            <w:bottom w:val="none" w:sz="0" w:space="0" w:color="auto"/>
            <w:right w:val="none" w:sz="0" w:space="0" w:color="auto"/>
          </w:divBdr>
        </w:div>
        <w:div w:id="257834145">
          <w:marLeft w:val="0"/>
          <w:marRight w:val="0"/>
          <w:marTop w:val="0"/>
          <w:marBottom w:val="0"/>
          <w:divBdr>
            <w:top w:val="none" w:sz="0" w:space="0" w:color="auto"/>
            <w:left w:val="none" w:sz="0" w:space="0" w:color="auto"/>
            <w:bottom w:val="none" w:sz="0" w:space="0" w:color="auto"/>
            <w:right w:val="none" w:sz="0" w:space="0" w:color="auto"/>
          </w:divBdr>
        </w:div>
        <w:div w:id="138571500">
          <w:marLeft w:val="0"/>
          <w:marRight w:val="0"/>
          <w:marTop w:val="0"/>
          <w:marBottom w:val="0"/>
          <w:divBdr>
            <w:top w:val="none" w:sz="0" w:space="0" w:color="auto"/>
            <w:left w:val="none" w:sz="0" w:space="0" w:color="auto"/>
            <w:bottom w:val="none" w:sz="0" w:space="0" w:color="auto"/>
            <w:right w:val="none" w:sz="0" w:space="0" w:color="auto"/>
          </w:divBdr>
        </w:div>
        <w:div w:id="2051342812">
          <w:marLeft w:val="0"/>
          <w:marRight w:val="0"/>
          <w:marTop w:val="0"/>
          <w:marBottom w:val="0"/>
          <w:divBdr>
            <w:top w:val="none" w:sz="0" w:space="0" w:color="auto"/>
            <w:left w:val="none" w:sz="0" w:space="0" w:color="auto"/>
            <w:bottom w:val="none" w:sz="0" w:space="0" w:color="auto"/>
            <w:right w:val="none" w:sz="0" w:space="0" w:color="auto"/>
          </w:divBdr>
        </w:div>
        <w:div w:id="1739401413">
          <w:marLeft w:val="0"/>
          <w:marRight w:val="0"/>
          <w:marTop w:val="0"/>
          <w:marBottom w:val="0"/>
          <w:divBdr>
            <w:top w:val="none" w:sz="0" w:space="0" w:color="auto"/>
            <w:left w:val="none" w:sz="0" w:space="0" w:color="auto"/>
            <w:bottom w:val="none" w:sz="0" w:space="0" w:color="auto"/>
            <w:right w:val="none" w:sz="0" w:space="0" w:color="auto"/>
          </w:divBdr>
        </w:div>
        <w:div w:id="812213491">
          <w:marLeft w:val="0"/>
          <w:marRight w:val="0"/>
          <w:marTop w:val="0"/>
          <w:marBottom w:val="0"/>
          <w:divBdr>
            <w:top w:val="none" w:sz="0" w:space="0" w:color="auto"/>
            <w:left w:val="none" w:sz="0" w:space="0" w:color="auto"/>
            <w:bottom w:val="none" w:sz="0" w:space="0" w:color="auto"/>
            <w:right w:val="none" w:sz="0" w:space="0" w:color="auto"/>
          </w:divBdr>
        </w:div>
        <w:div w:id="1684286701">
          <w:marLeft w:val="0"/>
          <w:marRight w:val="0"/>
          <w:marTop w:val="0"/>
          <w:marBottom w:val="0"/>
          <w:divBdr>
            <w:top w:val="none" w:sz="0" w:space="0" w:color="auto"/>
            <w:left w:val="none" w:sz="0" w:space="0" w:color="auto"/>
            <w:bottom w:val="none" w:sz="0" w:space="0" w:color="auto"/>
            <w:right w:val="none" w:sz="0" w:space="0" w:color="auto"/>
          </w:divBdr>
        </w:div>
        <w:div w:id="307520553">
          <w:marLeft w:val="0"/>
          <w:marRight w:val="0"/>
          <w:marTop w:val="0"/>
          <w:marBottom w:val="0"/>
          <w:divBdr>
            <w:top w:val="none" w:sz="0" w:space="0" w:color="auto"/>
            <w:left w:val="none" w:sz="0" w:space="0" w:color="auto"/>
            <w:bottom w:val="none" w:sz="0" w:space="0" w:color="auto"/>
            <w:right w:val="none" w:sz="0" w:space="0" w:color="auto"/>
          </w:divBdr>
        </w:div>
        <w:div w:id="308176626">
          <w:marLeft w:val="0"/>
          <w:marRight w:val="0"/>
          <w:marTop w:val="0"/>
          <w:marBottom w:val="0"/>
          <w:divBdr>
            <w:top w:val="none" w:sz="0" w:space="0" w:color="auto"/>
            <w:left w:val="none" w:sz="0" w:space="0" w:color="auto"/>
            <w:bottom w:val="none" w:sz="0" w:space="0" w:color="auto"/>
            <w:right w:val="none" w:sz="0" w:space="0" w:color="auto"/>
          </w:divBdr>
        </w:div>
        <w:div w:id="48581341">
          <w:marLeft w:val="0"/>
          <w:marRight w:val="0"/>
          <w:marTop w:val="0"/>
          <w:marBottom w:val="0"/>
          <w:divBdr>
            <w:top w:val="none" w:sz="0" w:space="0" w:color="auto"/>
            <w:left w:val="none" w:sz="0" w:space="0" w:color="auto"/>
            <w:bottom w:val="none" w:sz="0" w:space="0" w:color="auto"/>
            <w:right w:val="none" w:sz="0" w:space="0" w:color="auto"/>
          </w:divBdr>
        </w:div>
        <w:div w:id="202833957">
          <w:marLeft w:val="0"/>
          <w:marRight w:val="0"/>
          <w:marTop w:val="0"/>
          <w:marBottom w:val="0"/>
          <w:divBdr>
            <w:top w:val="none" w:sz="0" w:space="0" w:color="auto"/>
            <w:left w:val="none" w:sz="0" w:space="0" w:color="auto"/>
            <w:bottom w:val="none" w:sz="0" w:space="0" w:color="auto"/>
            <w:right w:val="none" w:sz="0" w:space="0" w:color="auto"/>
          </w:divBdr>
        </w:div>
        <w:div w:id="236789580">
          <w:marLeft w:val="0"/>
          <w:marRight w:val="0"/>
          <w:marTop w:val="0"/>
          <w:marBottom w:val="0"/>
          <w:divBdr>
            <w:top w:val="none" w:sz="0" w:space="0" w:color="auto"/>
            <w:left w:val="none" w:sz="0" w:space="0" w:color="auto"/>
            <w:bottom w:val="none" w:sz="0" w:space="0" w:color="auto"/>
            <w:right w:val="none" w:sz="0" w:space="0" w:color="auto"/>
          </w:divBdr>
        </w:div>
        <w:div w:id="826673637">
          <w:marLeft w:val="0"/>
          <w:marRight w:val="0"/>
          <w:marTop w:val="0"/>
          <w:marBottom w:val="0"/>
          <w:divBdr>
            <w:top w:val="none" w:sz="0" w:space="0" w:color="auto"/>
            <w:left w:val="none" w:sz="0" w:space="0" w:color="auto"/>
            <w:bottom w:val="none" w:sz="0" w:space="0" w:color="auto"/>
            <w:right w:val="none" w:sz="0" w:space="0" w:color="auto"/>
          </w:divBdr>
        </w:div>
        <w:div w:id="540557807">
          <w:marLeft w:val="0"/>
          <w:marRight w:val="0"/>
          <w:marTop w:val="0"/>
          <w:marBottom w:val="0"/>
          <w:divBdr>
            <w:top w:val="none" w:sz="0" w:space="0" w:color="auto"/>
            <w:left w:val="none" w:sz="0" w:space="0" w:color="auto"/>
            <w:bottom w:val="none" w:sz="0" w:space="0" w:color="auto"/>
            <w:right w:val="none" w:sz="0" w:space="0" w:color="auto"/>
          </w:divBdr>
        </w:div>
        <w:div w:id="34044750">
          <w:marLeft w:val="0"/>
          <w:marRight w:val="0"/>
          <w:marTop w:val="0"/>
          <w:marBottom w:val="0"/>
          <w:divBdr>
            <w:top w:val="none" w:sz="0" w:space="0" w:color="auto"/>
            <w:left w:val="none" w:sz="0" w:space="0" w:color="auto"/>
            <w:bottom w:val="none" w:sz="0" w:space="0" w:color="auto"/>
            <w:right w:val="none" w:sz="0" w:space="0" w:color="auto"/>
          </w:divBdr>
        </w:div>
        <w:div w:id="389037362">
          <w:marLeft w:val="0"/>
          <w:marRight w:val="0"/>
          <w:marTop w:val="0"/>
          <w:marBottom w:val="0"/>
          <w:divBdr>
            <w:top w:val="none" w:sz="0" w:space="0" w:color="auto"/>
            <w:left w:val="none" w:sz="0" w:space="0" w:color="auto"/>
            <w:bottom w:val="none" w:sz="0" w:space="0" w:color="auto"/>
            <w:right w:val="none" w:sz="0" w:space="0" w:color="auto"/>
          </w:divBdr>
        </w:div>
        <w:div w:id="1328358974">
          <w:marLeft w:val="0"/>
          <w:marRight w:val="0"/>
          <w:marTop w:val="0"/>
          <w:marBottom w:val="0"/>
          <w:divBdr>
            <w:top w:val="none" w:sz="0" w:space="0" w:color="auto"/>
            <w:left w:val="none" w:sz="0" w:space="0" w:color="auto"/>
            <w:bottom w:val="none" w:sz="0" w:space="0" w:color="auto"/>
            <w:right w:val="none" w:sz="0" w:space="0" w:color="auto"/>
          </w:divBdr>
        </w:div>
        <w:div w:id="1008557575">
          <w:marLeft w:val="0"/>
          <w:marRight w:val="0"/>
          <w:marTop w:val="0"/>
          <w:marBottom w:val="0"/>
          <w:divBdr>
            <w:top w:val="none" w:sz="0" w:space="0" w:color="auto"/>
            <w:left w:val="none" w:sz="0" w:space="0" w:color="auto"/>
            <w:bottom w:val="none" w:sz="0" w:space="0" w:color="auto"/>
            <w:right w:val="none" w:sz="0" w:space="0" w:color="auto"/>
          </w:divBdr>
        </w:div>
        <w:div w:id="1683048582">
          <w:marLeft w:val="0"/>
          <w:marRight w:val="0"/>
          <w:marTop w:val="0"/>
          <w:marBottom w:val="0"/>
          <w:divBdr>
            <w:top w:val="none" w:sz="0" w:space="0" w:color="auto"/>
            <w:left w:val="none" w:sz="0" w:space="0" w:color="auto"/>
            <w:bottom w:val="none" w:sz="0" w:space="0" w:color="auto"/>
            <w:right w:val="none" w:sz="0" w:space="0" w:color="auto"/>
          </w:divBdr>
        </w:div>
        <w:div w:id="1595019346">
          <w:marLeft w:val="0"/>
          <w:marRight w:val="0"/>
          <w:marTop w:val="0"/>
          <w:marBottom w:val="0"/>
          <w:divBdr>
            <w:top w:val="none" w:sz="0" w:space="0" w:color="auto"/>
            <w:left w:val="none" w:sz="0" w:space="0" w:color="auto"/>
            <w:bottom w:val="none" w:sz="0" w:space="0" w:color="auto"/>
            <w:right w:val="none" w:sz="0" w:space="0" w:color="auto"/>
          </w:divBdr>
        </w:div>
        <w:div w:id="548883004">
          <w:marLeft w:val="0"/>
          <w:marRight w:val="0"/>
          <w:marTop w:val="0"/>
          <w:marBottom w:val="0"/>
          <w:divBdr>
            <w:top w:val="none" w:sz="0" w:space="0" w:color="auto"/>
            <w:left w:val="none" w:sz="0" w:space="0" w:color="auto"/>
            <w:bottom w:val="none" w:sz="0" w:space="0" w:color="auto"/>
            <w:right w:val="none" w:sz="0" w:space="0" w:color="auto"/>
          </w:divBdr>
        </w:div>
        <w:div w:id="2063825667">
          <w:marLeft w:val="0"/>
          <w:marRight w:val="0"/>
          <w:marTop w:val="0"/>
          <w:marBottom w:val="0"/>
          <w:divBdr>
            <w:top w:val="none" w:sz="0" w:space="0" w:color="auto"/>
            <w:left w:val="none" w:sz="0" w:space="0" w:color="auto"/>
            <w:bottom w:val="none" w:sz="0" w:space="0" w:color="auto"/>
            <w:right w:val="none" w:sz="0" w:space="0" w:color="auto"/>
          </w:divBdr>
        </w:div>
        <w:div w:id="1484196008">
          <w:marLeft w:val="0"/>
          <w:marRight w:val="0"/>
          <w:marTop w:val="0"/>
          <w:marBottom w:val="0"/>
          <w:divBdr>
            <w:top w:val="none" w:sz="0" w:space="0" w:color="auto"/>
            <w:left w:val="none" w:sz="0" w:space="0" w:color="auto"/>
            <w:bottom w:val="none" w:sz="0" w:space="0" w:color="auto"/>
            <w:right w:val="none" w:sz="0" w:space="0" w:color="auto"/>
          </w:divBdr>
        </w:div>
        <w:div w:id="690448031">
          <w:marLeft w:val="0"/>
          <w:marRight w:val="0"/>
          <w:marTop w:val="0"/>
          <w:marBottom w:val="0"/>
          <w:divBdr>
            <w:top w:val="none" w:sz="0" w:space="0" w:color="auto"/>
            <w:left w:val="none" w:sz="0" w:space="0" w:color="auto"/>
            <w:bottom w:val="none" w:sz="0" w:space="0" w:color="auto"/>
            <w:right w:val="none" w:sz="0" w:space="0" w:color="auto"/>
          </w:divBdr>
        </w:div>
        <w:div w:id="2097550530">
          <w:marLeft w:val="0"/>
          <w:marRight w:val="0"/>
          <w:marTop w:val="0"/>
          <w:marBottom w:val="0"/>
          <w:divBdr>
            <w:top w:val="none" w:sz="0" w:space="0" w:color="auto"/>
            <w:left w:val="none" w:sz="0" w:space="0" w:color="auto"/>
            <w:bottom w:val="none" w:sz="0" w:space="0" w:color="auto"/>
            <w:right w:val="none" w:sz="0" w:space="0" w:color="auto"/>
          </w:divBdr>
        </w:div>
        <w:div w:id="1499728540">
          <w:marLeft w:val="0"/>
          <w:marRight w:val="0"/>
          <w:marTop w:val="0"/>
          <w:marBottom w:val="0"/>
          <w:divBdr>
            <w:top w:val="none" w:sz="0" w:space="0" w:color="auto"/>
            <w:left w:val="none" w:sz="0" w:space="0" w:color="auto"/>
            <w:bottom w:val="none" w:sz="0" w:space="0" w:color="auto"/>
            <w:right w:val="none" w:sz="0" w:space="0" w:color="auto"/>
          </w:divBdr>
        </w:div>
        <w:div w:id="291329828">
          <w:marLeft w:val="0"/>
          <w:marRight w:val="0"/>
          <w:marTop w:val="0"/>
          <w:marBottom w:val="0"/>
          <w:divBdr>
            <w:top w:val="none" w:sz="0" w:space="0" w:color="auto"/>
            <w:left w:val="none" w:sz="0" w:space="0" w:color="auto"/>
            <w:bottom w:val="none" w:sz="0" w:space="0" w:color="auto"/>
            <w:right w:val="none" w:sz="0" w:space="0" w:color="auto"/>
          </w:divBdr>
        </w:div>
        <w:div w:id="779254105">
          <w:marLeft w:val="0"/>
          <w:marRight w:val="0"/>
          <w:marTop w:val="0"/>
          <w:marBottom w:val="0"/>
          <w:divBdr>
            <w:top w:val="none" w:sz="0" w:space="0" w:color="auto"/>
            <w:left w:val="none" w:sz="0" w:space="0" w:color="auto"/>
            <w:bottom w:val="none" w:sz="0" w:space="0" w:color="auto"/>
            <w:right w:val="none" w:sz="0" w:space="0" w:color="auto"/>
          </w:divBdr>
        </w:div>
        <w:div w:id="3127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Leveda</dc:creator>
  <cp:keywords/>
  <dc:description/>
  <cp:lastModifiedBy>Dexter, Leveda</cp:lastModifiedBy>
  <cp:revision>2</cp:revision>
  <dcterms:created xsi:type="dcterms:W3CDTF">2023-06-28T14:53:00Z</dcterms:created>
  <dcterms:modified xsi:type="dcterms:W3CDTF">2023-06-28T14:53:00Z</dcterms:modified>
</cp:coreProperties>
</file>